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2D68" w14:textId="77777777" w:rsidR="00877922" w:rsidRPr="00160377" w:rsidRDefault="00877922" w:rsidP="00877922">
      <w:pPr>
        <w:rPr>
          <w:rFonts w:ascii="Arial" w:eastAsia="Arial" w:hAnsi="Arial" w:cs="Arial"/>
          <w:b/>
          <w:bCs/>
          <w:sz w:val="18"/>
          <w:szCs w:val="18"/>
        </w:rPr>
      </w:pPr>
      <w:r w:rsidRPr="00160377">
        <w:rPr>
          <w:rFonts w:ascii="Arial" w:hAnsi="Arial" w:cs="Arial"/>
          <w:noProof/>
          <w:sz w:val="20"/>
          <w:szCs w:val="20"/>
          <w:lang w:eastAsia="nl-NL"/>
        </w:rPr>
        <mc:AlternateContent>
          <mc:Choice Requires="wps">
            <w:drawing>
              <wp:anchor distT="4294967294" distB="4294967294" distL="114300" distR="114300" simplePos="0" relativeHeight="251657728" behindDoc="0" locked="0" layoutInCell="1" allowOverlap="1" wp14:anchorId="6BD789A5" wp14:editId="46C87F71">
                <wp:simplePos x="0" y="0"/>
                <wp:positionH relativeFrom="column">
                  <wp:posOffset>-30480</wp:posOffset>
                </wp:positionH>
                <wp:positionV relativeFrom="paragraph">
                  <wp:posOffset>120014</wp:posOffset>
                </wp:positionV>
                <wp:extent cx="5753100" cy="0"/>
                <wp:effectExtent l="0" t="0" r="12700" b="254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3F0C90" id="_x0000_t32" coordsize="21600,21600" o:spt="32" o:oned="t" path="m,l21600,21600e" filled="f">
                <v:path arrowok="t" fillok="f" o:connecttype="none"/>
                <o:lock v:ext="edit" shapetype="t"/>
              </v:shapetype>
              <v:shape id="AutoShape 2" o:spid="_x0000_s1026" type="#_x0000_t32" style="position:absolute;margin-left:-2.4pt;margin-top:9.45pt;width:453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4A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QJ4xmMKyCqUlsbGqRH9WpeNP3ukNJVR1TLY/DbyUBuFjKSdynh4gwU2Q2fNYMYAvhx&#10;VsfG9gESpoCOUZLTTRJ+9IjCx+nj9CFL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"/>
            </w:pict>
          </mc:Fallback>
        </mc:AlternateContent>
      </w:r>
    </w:p>
    <w:p w14:paraId="1AB1C181" w14:textId="3140CA7F" w:rsidR="00877922" w:rsidRPr="00160377" w:rsidRDefault="00877922" w:rsidP="00877922">
      <w:pPr>
        <w:jc w:val="center"/>
        <w:rPr>
          <w:rFonts w:ascii="Arial" w:eastAsia="Arial" w:hAnsi="Arial" w:cs="Arial"/>
          <w:b/>
          <w:bCs/>
          <w:sz w:val="18"/>
          <w:szCs w:val="18"/>
        </w:rPr>
      </w:pPr>
      <w:r w:rsidRPr="7A7C78FF">
        <w:rPr>
          <w:rFonts w:ascii="Arial" w:eastAsia="Arial" w:hAnsi="Arial" w:cs="Arial"/>
          <w:b/>
          <w:bCs/>
          <w:sz w:val="18"/>
          <w:szCs w:val="18"/>
        </w:rPr>
        <w:t>Notulen MR vergadering Cuneraschool</w:t>
      </w:r>
    </w:p>
    <w:p w14:paraId="305939B9" w14:textId="77777777" w:rsidR="00877922" w:rsidRPr="00160377" w:rsidRDefault="00877922" w:rsidP="00877922">
      <w:pPr>
        <w:rPr>
          <w:rFonts w:ascii="Arial" w:eastAsia="Arial" w:hAnsi="Arial" w:cs="Arial"/>
          <w:sz w:val="18"/>
          <w:szCs w:val="18"/>
        </w:rPr>
      </w:pPr>
    </w:p>
    <w:p w14:paraId="6A082919" w14:textId="77777777" w:rsidR="00877922" w:rsidRPr="00160377" w:rsidRDefault="00877922" w:rsidP="00877922">
      <w:pPr>
        <w:rPr>
          <w:rFonts w:ascii="Arial" w:eastAsia="Arial" w:hAnsi="Arial" w:cs="Arial"/>
          <w:sz w:val="18"/>
          <w:szCs w:val="18"/>
        </w:rPr>
      </w:pPr>
      <w:r w:rsidRPr="7A7C78FF">
        <w:rPr>
          <w:rFonts w:ascii="Arial" w:eastAsia="Arial" w:hAnsi="Arial" w:cs="Arial"/>
          <w:sz w:val="18"/>
          <w:szCs w:val="18"/>
        </w:rPr>
        <w:t>Datum:   26 november 2019</w:t>
      </w:r>
    </w:p>
    <w:p w14:paraId="561D9B71" w14:textId="77777777" w:rsidR="00877922" w:rsidRPr="00160377" w:rsidRDefault="00877922" w:rsidP="00877922">
      <w:pPr>
        <w:rPr>
          <w:rFonts w:ascii="Arial" w:eastAsia="Arial" w:hAnsi="Arial" w:cs="Arial"/>
          <w:sz w:val="18"/>
          <w:szCs w:val="18"/>
        </w:rPr>
      </w:pPr>
      <w:r w:rsidRPr="7A7C78FF">
        <w:rPr>
          <w:rFonts w:ascii="Arial" w:eastAsia="Arial" w:hAnsi="Arial" w:cs="Arial"/>
          <w:sz w:val="18"/>
          <w:szCs w:val="18"/>
        </w:rPr>
        <w:t xml:space="preserve">Tijdstip: </w:t>
      </w:r>
      <w:r w:rsidRPr="00160377">
        <w:rPr>
          <w:rFonts w:ascii="Arial" w:hAnsi="Arial" w:cs="Arial"/>
          <w:sz w:val="20"/>
          <w:szCs w:val="20"/>
        </w:rPr>
        <w:tab/>
      </w:r>
      <w:r w:rsidRPr="7A7C78FF">
        <w:rPr>
          <w:rFonts w:ascii="Arial" w:eastAsia="Arial" w:hAnsi="Arial" w:cs="Arial"/>
          <w:sz w:val="18"/>
          <w:szCs w:val="18"/>
        </w:rPr>
        <w:t>19.00 uur</w:t>
      </w:r>
    </w:p>
    <w:p w14:paraId="48E12574" w14:textId="77777777" w:rsidR="00877922" w:rsidRPr="00160377" w:rsidRDefault="00877922" w:rsidP="00877922">
      <w:pPr>
        <w:rPr>
          <w:rFonts w:ascii="Arial" w:eastAsia="Arial" w:hAnsi="Arial" w:cs="Arial"/>
          <w:sz w:val="18"/>
          <w:szCs w:val="18"/>
        </w:rPr>
      </w:pPr>
      <w:bookmarkStart w:id="0" w:name="_GoBack"/>
      <w:bookmarkEnd w:id="0"/>
      <w:r w:rsidRPr="7A7C78FF">
        <w:rPr>
          <w:rFonts w:ascii="Arial" w:eastAsia="Arial" w:hAnsi="Arial" w:cs="Arial"/>
          <w:sz w:val="18"/>
          <w:szCs w:val="18"/>
        </w:rPr>
        <w:t>Locatie:</w:t>
      </w:r>
      <w:r w:rsidRPr="00160377">
        <w:rPr>
          <w:rFonts w:ascii="Arial" w:hAnsi="Arial" w:cs="Arial"/>
          <w:sz w:val="20"/>
          <w:szCs w:val="20"/>
        </w:rPr>
        <w:tab/>
      </w:r>
      <w:r w:rsidRPr="7A7C78FF">
        <w:rPr>
          <w:rFonts w:ascii="Arial" w:eastAsia="Arial" w:hAnsi="Arial" w:cs="Arial"/>
          <w:sz w:val="18"/>
          <w:szCs w:val="18"/>
        </w:rPr>
        <w:t>Cuneraschool</w:t>
      </w:r>
    </w:p>
    <w:p w14:paraId="0066A019" w14:textId="77777777" w:rsidR="00877922" w:rsidRPr="00160377" w:rsidRDefault="00877922" w:rsidP="00877922">
      <w:pPr>
        <w:ind w:left="702" w:firstLine="708"/>
        <w:rPr>
          <w:rFonts w:ascii="Arial" w:eastAsia="Arial" w:hAnsi="Arial" w:cs="Arial"/>
          <w:sz w:val="18"/>
          <w:szCs w:val="18"/>
        </w:rPr>
      </w:pPr>
    </w:p>
    <w:p w14:paraId="7C188119" w14:textId="77777777" w:rsidR="00877922" w:rsidRPr="00160377" w:rsidRDefault="00877922" w:rsidP="00877922">
      <w:pPr>
        <w:tabs>
          <w:tab w:val="right" w:pos="9072"/>
        </w:tabs>
        <w:rPr>
          <w:rFonts w:ascii="Arial" w:eastAsia="Arial" w:hAnsi="Arial" w:cs="Arial"/>
          <w:sz w:val="18"/>
          <w:szCs w:val="18"/>
        </w:rPr>
      </w:pPr>
      <w:r w:rsidRPr="00160377">
        <w:rPr>
          <w:rFonts w:ascii="Arial" w:hAnsi="Arial" w:cs="Arial"/>
          <w:noProof/>
          <w:sz w:val="20"/>
          <w:szCs w:val="20"/>
          <w:lang w:eastAsia="nl-NL"/>
        </w:rPr>
        <mc:AlternateContent>
          <mc:Choice Requires="wps">
            <w:drawing>
              <wp:anchor distT="4294967294" distB="4294967294" distL="114300" distR="114300" simplePos="0" relativeHeight="251655680" behindDoc="0" locked="0" layoutInCell="1" allowOverlap="1" wp14:anchorId="5E634A06" wp14:editId="221BAC96">
                <wp:simplePos x="0" y="0"/>
                <wp:positionH relativeFrom="column">
                  <wp:posOffset>-1270</wp:posOffset>
                </wp:positionH>
                <wp:positionV relativeFrom="paragraph">
                  <wp:posOffset>47624</wp:posOffset>
                </wp:positionV>
                <wp:extent cx="5753100" cy="0"/>
                <wp:effectExtent l="0" t="0" r="1270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42F02A" id="AutoShape 4" o:spid="_x0000_s1026" type="#_x0000_t32" style="position:absolute;margin-left:-.1pt;margin-top:3.75pt;width:453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6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D5OH7I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"/>
            </w:pict>
          </mc:Fallback>
        </mc:AlternateContent>
      </w:r>
      <w:r w:rsidRPr="00160377">
        <w:rPr>
          <w:rFonts w:ascii="Arial" w:hAnsi="Arial" w:cs="Arial"/>
          <w:sz w:val="20"/>
          <w:szCs w:val="20"/>
        </w:rPr>
        <w:tab/>
      </w:r>
    </w:p>
    <w:p w14:paraId="531D87C1" w14:textId="77777777" w:rsidR="00877922" w:rsidRPr="00160377" w:rsidRDefault="00877922" w:rsidP="00877922">
      <w:pPr>
        <w:tabs>
          <w:tab w:val="right" w:pos="9072"/>
        </w:tabs>
        <w:rPr>
          <w:rFonts w:ascii="Arial" w:eastAsia="Arial" w:hAnsi="Arial" w:cs="Arial"/>
          <w:b/>
          <w:bCs/>
          <w:sz w:val="18"/>
          <w:szCs w:val="18"/>
        </w:rPr>
      </w:pPr>
    </w:p>
    <w:p w14:paraId="2EEDE017" w14:textId="77777777" w:rsidR="00877922" w:rsidRPr="00160377" w:rsidRDefault="00877922" w:rsidP="00877922">
      <w:pPr>
        <w:pStyle w:val="Geenafstand"/>
        <w:rPr>
          <w:rFonts w:ascii="Arial" w:eastAsia="Arial" w:hAnsi="Arial" w:cs="Arial"/>
          <w:sz w:val="18"/>
          <w:szCs w:val="18"/>
        </w:rPr>
      </w:pPr>
      <w:r w:rsidRPr="7A7C78FF">
        <w:rPr>
          <w:rFonts w:ascii="Arial" w:eastAsia="Arial" w:hAnsi="Arial" w:cs="Arial"/>
          <w:b/>
          <w:bCs/>
          <w:sz w:val="18"/>
          <w:szCs w:val="18"/>
        </w:rPr>
        <w:t>Aanwezig:</w:t>
      </w:r>
      <w:r w:rsidRPr="7A7C78FF">
        <w:rPr>
          <w:rFonts w:ascii="Arial" w:eastAsia="Arial" w:hAnsi="Arial" w:cs="Arial"/>
          <w:sz w:val="18"/>
          <w:szCs w:val="18"/>
        </w:rPr>
        <w:t xml:space="preserve"> Henriëtte Vaandering, Anka van Panhuys, Esmée Doets, Richard Verkerk, </w:t>
      </w:r>
    </w:p>
    <w:p w14:paraId="76BA9830" w14:textId="77777777" w:rsidR="00877922" w:rsidRPr="00160377" w:rsidRDefault="00877922" w:rsidP="00877922">
      <w:pPr>
        <w:pStyle w:val="Geenafstand"/>
        <w:rPr>
          <w:rFonts w:ascii="Arial" w:eastAsia="Arial" w:hAnsi="Arial" w:cs="Arial"/>
          <w:sz w:val="18"/>
          <w:szCs w:val="18"/>
        </w:rPr>
      </w:pPr>
      <w:r w:rsidRPr="7A7C78FF">
        <w:rPr>
          <w:rFonts w:ascii="Arial" w:eastAsia="Arial" w:hAnsi="Arial" w:cs="Arial"/>
          <w:sz w:val="18"/>
          <w:szCs w:val="18"/>
        </w:rPr>
        <w:t>Arjan van Erven, Wilma van Esch, Annie van Son</w:t>
      </w:r>
    </w:p>
    <w:p w14:paraId="6F6D4E5D" w14:textId="77777777" w:rsidR="00877922" w:rsidRPr="00160377" w:rsidRDefault="00877922" w:rsidP="00877922">
      <w:pPr>
        <w:tabs>
          <w:tab w:val="right" w:pos="9072"/>
        </w:tabs>
        <w:rPr>
          <w:rFonts w:ascii="Arial" w:eastAsia="Arial" w:hAnsi="Arial" w:cs="Arial"/>
          <w:b/>
          <w:bCs/>
          <w:sz w:val="18"/>
          <w:szCs w:val="18"/>
        </w:rPr>
      </w:pPr>
    </w:p>
    <w:p w14:paraId="4F643966" w14:textId="77777777" w:rsidR="00877922" w:rsidRPr="00160377" w:rsidRDefault="00877922" w:rsidP="00877922">
      <w:pPr>
        <w:tabs>
          <w:tab w:val="right" w:pos="9072"/>
        </w:tabs>
        <w:rPr>
          <w:rFonts w:ascii="Arial" w:eastAsia="Arial" w:hAnsi="Arial" w:cs="Arial"/>
          <w:b/>
          <w:bCs/>
          <w:sz w:val="18"/>
          <w:szCs w:val="18"/>
        </w:rPr>
      </w:pPr>
      <w:r w:rsidRPr="7A7C78FF">
        <w:rPr>
          <w:rFonts w:ascii="Arial" w:eastAsia="Arial" w:hAnsi="Arial" w:cs="Arial"/>
          <w:b/>
          <w:bCs/>
          <w:sz w:val="18"/>
          <w:szCs w:val="18"/>
        </w:rPr>
        <w:t>Deel 1: MR overleg met directie</w:t>
      </w:r>
    </w:p>
    <w:p w14:paraId="52FAE262" w14:textId="77777777" w:rsidR="00877922" w:rsidRPr="00160377" w:rsidRDefault="00877922" w:rsidP="00877922">
      <w:pPr>
        <w:tabs>
          <w:tab w:val="right" w:pos="9072"/>
        </w:tabs>
        <w:rPr>
          <w:rFonts w:ascii="Arial" w:eastAsia="Arial" w:hAnsi="Arial" w:cs="Arial"/>
          <w:sz w:val="18"/>
          <w:szCs w:val="18"/>
        </w:rPr>
      </w:pPr>
    </w:p>
    <w:p w14:paraId="7DCBABC1" w14:textId="77777777" w:rsidR="00877922" w:rsidRPr="00160377" w:rsidRDefault="00877922" w:rsidP="00877922">
      <w:pPr>
        <w:pStyle w:val="Lijstalinea"/>
        <w:numPr>
          <w:ilvl w:val="0"/>
          <w:numId w:val="8"/>
        </w:numPr>
        <w:tabs>
          <w:tab w:val="right" w:pos="9072"/>
        </w:tabs>
        <w:suppressAutoHyphens w:val="0"/>
        <w:spacing w:after="60"/>
        <w:rPr>
          <w:rFonts w:ascii="Arial" w:eastAsia="Arial" w:hAnsi="Arial" w:cs="Arial"/>
          <w:b/>
          <w:bCs/>
          <w:sz w:val="18"/>
          <w:szCs w:val="18"/>
        </w:rPr>
      </w:pPr>
      <w:r w:rsidRPr="7A7C78FF">
        <w:rPr>
          <w:rFonts w:ascii="Arial" w:eastAsia="Arial" w:hAnsi="Arial" w:cs="Arial"/>
          <w:b/>
          <w:bCs/>
          <w:sz w:val="18"/>
          <w:szCs w:val="18"/>
        </w:rPr>
        <w:t>Opening en vaststelling agenda</w:t>
      </w:r>
    </w:p>
    <w:p w14:paraId="0989095F" w14:textId="77777777" w:rsidR="00877922" w:rsidRPr="00160377" w:rsidRDefault="00877922" w:rsidP="00877922">
      <w:pPr>
        <w:pStyle w:val="Lijstalinea"/>
        <w:tabs>
          <w:tab w:val="right" w:pos="9072"/>
        </w:tabs>
        <w:ind w:left="612"/>
        <w:rPr>
          <w:rFonts w:ascii="Arial" w:eastAsia="Arial" w:hAnsi="Arial" w:cs="Arial"/>
          <w:b/>
          <w:bCs/>
          <w:sz w:val="18"/>
          <w:szCs w:val="18"/>
        </w:rPr>
      </w:pPr>
      <w:r w:rsidRPr="7A7C78FF">
        <w:rPr>
          <w:rFonts w:ascii="Arial" w:eastAsia="Arial" w:hAnsi="Arial" w:cs="Arial"/>
          <w:sz w:val="18"/>
          <w:szCs w:val="18"/>
        </w:rPr>
        <w:t xml:space="preserve">Anka opent de vergadering en stelt de agenda vast. </w:t>
      </w:r>
    </w:p>
    <w:p w14:paraId="69393788" w14:textId="77777777" w:rsidR="00877922" w:rsidRPr="00160377" w:rsidRDefault="00877922" w:rsidP="00877922">
      <w:pPr>
        <w:pStyle w:val="Geenafstand"/>
        <w:rPr>
          <w:rFonts w:ascii="Arial" w:eastAsia="Arial" w:hAnsi="Arial" w:cs="Arial"/>
          <w:sz w:val="18"/>
          <w:szCs w:val="18"/>
        </w:rPr>
      </w:pPr>
    </w:p>
    <w:p w14:paraId="53145B2F" w14:textId="77777777" w:rsidR="00877922" w:rsidRPr="00160377" w:rsidRDefault="00877922" w:rsidP="00877922">
      <w:pPr>
        <w:tabs>
          <w:tab w:val="right" w:pos="9072"/>
        </w:tabs>
        <w:ind w:left="283"/>
        <w:rPr>
          <w:rFonts w:ascii="Arial" w:eastAsia="Arial" w:hAnsi="Arial" w:cs="Arial"/>
          <w:b/>
          <w:bCs/>
          <w:sz w:val="18"/>
          <w:szCs w:val="18"/>
        </w:rPr>
      </w:pPr>
      <w:r w:rsidRPr="7A7C78FF">
        <w:rPr>
          <w:rFonts w:ascii="Arial" w:eastAsia="Arial" w:hAnsi="Arial" w:cs="Arial"/>
          <w:b/>
          <w:bCs/>
          <w:sz w:val="18"/>
          <w:szCs w:val="18"/>
        </w:rPr>
        <w:t>2. Notulen vergadering van 15 oktober 2019</w:t>
      </w:r>
    </w:p>
    <w:p w14:paraId="4EFB00CD" w14:textId="77777777" w:rsidR="00877922" w:rsidRPr="00160377" w:rsidRDefault="00877922" w:rsidP="00877922">
      <w:pPr>
        <w:pStyle w:val="Lijstalinea"/>
        <w:numPr>
          <w:ilvl w:val="0"/>
          <w:numId w:val="7"/>
        </w:numPr>
        <w:tabs>
          <w:tab w:val="right" w:pos="9072"/>
        </w:tabs>
        <w:suppressAutoHyphens w:val="0"/>
        <w:spacing w:after="60"/>
        <w:rPr>
          <w:rFonts w:ascii="Arial" w:eastAsia="Arial" w:hAnsi="Arial" w:cs="Arial"/>
          <w:sz w:val="18"/>
          <w:szCs w:val="18"/>
        </w:rPr>
      </w:pPr>
      <w:r w:rsidRPr="7A7C78FF">
        <w:rPr>
          <w:rFonts w:ascii="Arial" w:eastAsia="Arial" w:hAnsi="Arial" w:cs="Arial"/>
          <w:sz w:val="18"/>
          <w:szCs w:val="18"/>
        </w:rPr>
        <w:t>Enkele tekstuele fouten worden gecorrigeerd.</w:t>
      </w:r>
    </w:p>
    <w:p w14:paraId="0E5A9370" w14:textId="77777777" w:rsidR="00877922" w:rsidRPr="00160377" w:rsidRDefault="00877922" w:rsidP="00877922">
      <w:pPr>
        <w:pStyle w:val="Lijstalinea"/>
        <w:numPr>
          <w:ilvl w:val="0"/>
          <w:numId w:val="7"/>
        </w:numPr>
        <w:tabs>
          <w:tab w:val="right" w:pos="9072"/>
        </w:tabs>
        <w:suppressAutoHyphens w:val="0"/>
        <w:spacing w:after="60"/>
        <w:rPr>
          <w:rFonts w:ascii="Arial" w:eastAsia="Arial" w:hAnsi="Arial" w:cs="Arial"/>
          <w:sz w:val="18"/>
          <w:szCs w:val="18"/>
        </w:rPr>
      </w:pPr>
      <w:r w:rsidRPr="7A7C78FF">
        <w:rPr>
          <w:rFonts w:ascii="Arial" w:eastAsia="Arial" w:hAnsi="Arial" w:cs="Arial"/>
          <w:sz w:val="18"/>
          <w:szCs w:val="18"/>
        </w:rPr>
        <w:t>De notulen worden goedgekeurd.</w:t>
      </w:r>
    </w:p>
    <w:p w14:paraId="43D6F6CB" w14:textId="77777777" w:rsidR="00877922" w:rsidRPr="00160377" w:rsidRDefault="00877922" w:rsidP="00877922">
      <w:pPr>
        <w:pStyle w:val="Lijstalinea"/>
        <w:numPr>
          <w:ilvl w:val="0"/>
          <w:numId w:val="7"/>
        </w:numPr>
        <w:tabs>
          <w:tab w:val="right" w:pos="9072"/>
        </w:tabs>
        <w:suppressAutoHyphens w:val="0"/>
        <w:spacing w:after="60"/>
        <w:rPr>
          <w:rFonts w:ascii="Arial" w:eastAsia="Arial" w:hAnsi="Arial" w:cs="Arial"/>
          <w:sz w:val="18"/>
          <w:szCs w:val="18"/>
        </w:rPr>
      </w:pPr>
      <w:r w:rsidRPr="7A7C78FF">
        <w:rPr>
          <w:rFonts w:ascii="Arial" w:eastAsia="Arial" w:hAnsi="Arial" w:cs="Arial"/>
          <w:sz w:val="18"/>
          <w:szCs w:val="18"/>
        </w:rPr>
        <w:t>Extra toevoeging punt 9…Het jaarplan van de school kan, voor de zomervakantie, besproken worden als de laatste vergadering in juni is (in mei lukt het nog niet).</w:t>
      </w:r>
    </w:p>
    <w:p w14:paraId="28C6B20C" w14:textId="77777777" w:rsidR="00877922" w:rsidRPr="00160377" w:rsidRDefault="00877922" w:rsidP="00877922">
      <w:pPr>
        <w:tabs>
          <w:tab w:val="right" w:pos="9072"/>
        </w:tabs>
        <w:rPr>
          <w:rFonts w:ascii="Arial" w:eastAsia="Arial" w:hAnsi="Arial" w:cs="Arial"/>
          <w:b/>
          <w:bCs/>
          <w:sz w:val="18"/>
          <w:szCs w:val="18"/>
        </w:rPr>
      </w:pPr>
    </w:p>
    <w:p w14:paraId="69A94A34" w14:textId="77777777" w:rsidR="00877922" w:rsidRPr="00160377" w:rsidRDefault="00877922" w:rsidP="00877922">
      <w:pPr>
        <w:tabs>
          <w:tab w:val="right" w:pos="9072"/>
        </w:tabs>
        <w:ind w:left="283"/>
        <w:rPr>
          <w:rFonts w:ascii="Arial" w:eastAsia="Arial" w:hAnsi="Arial" w:cs="Arial"/>
          <w:b/>
          <w:bCs/>
          <w:sz w:val="18"/>
          <w:szCs w:val="18"/>
        </w:rPr>
      </w:pPr>
      <w:r w:rsidRPr="7A7C78FF">
        <w:rPr>
          <w:rFonts w:ascii="Arial" w:eastAsia="Arial" w:hAnsi="Arial" w:cs="Arial"/>
          <w:b/>
          <w:bCs/>
          <w:sz w:val="18"/>
          <w:szCs w:val="18"/>
        </w:rPr>
        <w:t>3. N.a.v. actiepunten</w:t>
      </w:r>
    </w:p>
    <w:p w14:paraId="1E90908C" w14:textId="77777777" w:rsidR="00877922" w:rsidRPr="00160377" w:rsidRDefault="00877922" w:rsidP="00877922">
      <w:pPr>
        <w:tabs>
          <w:tab w:val="right" w:pos="9072"/>
        </w:tabs>
        <w:ind w:left="283"/>
        <w:rPr>
          <w:rFonts w:ascii="Arial" w:eastAsia="Arial" w:hAnsi="Arial" w:cs="Arial"/>
          <w:sz w:val="18"/>
          <w:szCs w:val="18"/>
        </w:rPr>
      </w:pPr>
      <w:r w:rsidRPr="7A7C78FF">
        <w:rPr>
          <w:rFonts w:ascii="Arial" w:eastAsia="Arial" w:hAnsi="Arial" w:cs="Arial"/>
          <w:sz w:val="18"/>
          <w:szCs w:val="18"/>
        </w:rPr>
        <w:t>De OR is het ermee eens om voor de kascontrolecommissie geen bekenden te vragen. Voor de volgende keer zijn de mensen echter al gevraagd.</w:t>
      </w:r>
    </w:p>
    <w:p w14:paraId="2B0614AA" w14:textId="77777777" w:rsidR="00877922" w:rsidRPr="00160377" w:rsidRDefault="00877922" w:rsidP="00877922">
      <w:pPr>
        <w:tabs>
          <w:tab w:val="right" w:pos="9072"/>
        </w:tabs>
        <w:rPr>
          <w:rFonts w:ascii="Arial" w:eastAsia="Arial" w:hAnsi="Arial" w:cs="Arial"/>
          <w:sz w:val="18"/>
          <w:szCs w:val="18"/>
        </w:rPr>
      </w:pPr>
      <w:r w:rsidRPr="7A7C78FF">
        <w:rPr>
          <w:rFonts w:ascii="Arial" w:eastAsia="Arial" w:hAnsi="Arial" w:cs="Arial"/>
          <w:sz w:val="18"/>
          <w:szCs w:val="18"/>
        </w:rPr>
        <w:t xml:space="preserve">      De actiepunten zijn uitgevoerd.</w:t>
      </w:r>
    </w:p>
    <w:p w14:paraId="23539461" w14:textId="77777777" w:rsidR="00877922" w:rsidRPr="00160377" w:rsidRDefault="00877922" w:rsidP="00877922">
      <w:pPr>
        <w:pStyle w:val="Lijstalinea"/>
        <w:ind w:left="643"/>
        <w:rPr>
          <w:rFonts w:ascii="Arial" w:eastAsia="Arial" w:hAnsi="Arial" w:cs="Arial"/>
          <w:sz w:val="18"/>
          <w:szCs w:val="18"/>
        </w:rPr>
      </w:pPr>
    </w:p>
    <w:p w14:paraId="586FFFD0" w14:textId="77777777" w:rsidR="00877922" w:rsidRPr="00160377" w:rsidRDefault="00877922" w:rsidP="00877922">
      <w:pPr>
        <w:rPr>
          <w:rFonts w:ascii="Arial" w:eastAsia="Arial" w:hAnsi="Arial" w:cs="Arial"/>
          <w:b/>
          <w:bCs/>
          <w:sz w:val="18"/>
          <w:szCs w:val="18"/>
        </w:rPr>
      </w:pPr>
      <w:r w:rsidRPr="7A7C78FF">
        <w:rPr>
          <w:rFonts w:ascii="Arial" w:eastAsia="Arial" w:hAnsi="Arial" w:cs="Arial"/>
          <w:sz w:val="18"/>
          <w:szCs w:val="18"/>
        </w:rPr>
        <w:t xml:space="preserve">  </w:t>
      </w:r>
      <w:r w:rsidRPr="7A7C78FF">
        <w:rPr>
          <w:rFonts w:ascii="Arial" w:eastAsia="Arial" w:hAnsi="Arial" w:cs="Arial"/>
          <w:b/>
          <w:bCs/>
          <w:sz w:val="18"/>
          <w:szCs w:val="18"/>
        </w:rPr>
        <w:t xml:space="preserve">   4.</w:t>
      </w:r>
      <w:r w:rsidRPr="7A7C78FF">
        <w:rPr>
          <w:rFonts w:ascii="Arial" w:eastAsia="Arial" w:hAnsi="Arial" w:cs="Arial"/>
          <w:sz w:val="18"/>
          <w:szCs w:val="18"/>
        </w:rPr>
        <w:t xml:space="preserve"> </w:t>
      </w:r>
      <w:r w:rsidRPr="7A7C78FF">
        <w:rPr>
          <w:rFonts w:ascii="Arial" w:eastAsia="Arial" w:hAnsi="Arial" w:cs="Arial"/>
          <w:b/>
          <w:bCs/>
          <w:sz w:val="18"/>
          <w:szCs w:val="18"/>
        </w:rPr>
        <w:t>Mededelingen:Directie/Team</w:t>
      </w:r>
    </w:p>
    <w:p w14:paraId="5BB5BFB4" w14:textId="77777777" w:rsidR="00877922" w:rsidRPr="00160377" w:rsidRDefault="00877922" w:rsidP="00877922">
      <w:pPr>
        <w:pStyle w:val="Lijstalinea"/>
        <w:numPr>
          <w:ilvl w:val="0"/>
          <w:numId w:val="6"/>
        </w:numPr>
        <w:suppressAutoHyphens w:val="0"/>
        <w:spacing w:after="60"/>
        <w:rPr>
          <w:rFonts w:ascii="Arial" w:eastAsia="Arial" w:hAnsi="Arial" w:cs="Arial"/>
          <w:sz w:val="18"/>
          <w:szCs w:val="18"/>
        </w:rPr>
      </w:pPr>
      <w:r w:rsidRPr="7A7C78FF">
        <w:rPr>
          <w:rFonts w:ascii="Arial" w:eastAsia="Arial" w:hAnsi="Arial" w:cs="Arial"/>
          <w:sz w:val="18"/>
          <w:szCs w:val="18"/>
        </w:rPr>
        <w:t>Logo: Henriëtte laat de het nieuwe logo zien op de brieven naar ouders en brieven voor extern gebruik.  De MR vindt het een mooi logo met dank aan Philip Nederkoorn en Jan Wolff. De borden bij de weg zullen t.z.t. ook aangepast moeten worden.</w:t>
      </w:r>
    </w:p>
    <w:p w14:paraId="668840DE" w14:textId="77777777" w:rsidR="00877922" w:rsidRPr="00160377" w:rsidRDefault="00877922" w:rsidP="00877922">
      <w:pPr>
        <w:pStyle w:val="Lijstalinea"/>
        <w:numPr>
          <w:ilvl w:val="0"/>
          <w:numId w:val="6"/>
        </w:numPr>
        <w:suppressAutoHyphens w:val="0"/>
        <w:spacing w:after="60"/>
        <w:rPr>
          <w:rFonts w:ascii="Arial" w:eastAsia="Arial" w:hAnsi="Arial" w:cs="Arial"/>
          <w:sz w:val="18"/>
          <w:szCs w:val="18"/>
        </w:rPr>
      </w:pPr>
      <w:r w:rsidRPr="7A7C78FF">
        <w:rPr>
          <w:rFonts w:ascii="Arial" w:eastAsia="Arial" w:hAnsi="Arial" w:cs="Arial"/>
          <w:sz w:val="18"/>
          <w:szCs w:val="18"/>
        </w:rPr>
        <w:t>Reglement OR: We nemen het reglement door en Henriëtte communiceert dit met de OR.</w:t>
      </w:r>
    </w:p>
    <w:p w14:paraId="142D74BF" w14:textId="77777777" w:rsidR="00877922" w:rsidRPr="00160377" w:rsidRDefault="00877922" w:rsidP="00877922">
      <w:pPr>
        <w:rPr>
          <w:rFonts w:ascii="Arial" w:eastAsia="Arial" w:hAnsi="Arial" w:cs="Arial"/>
          <w:b/>
          <w:bCs/>
          <w:sz w:val="18"/>
          <w:szCs w:val="18"/>
        </w:rPr>
      </w:pPr>
      <w:r w:rsidRPr="7A7C78FF">
        <w:rPr>
          <w:rFonts w:ascii="Arial" w:eastAsia="Arial" w:hAnsi="Arial" w:cs="Arial"/>
          <w:b/>
          <w:bCs/>
          <w:sz w:val="18"/>
          <w:szCs w:val="18"/>
        </w:rPr>
        <w:t xml:space="preserve">     </w:t>
      </w:r>
    </w:p>
    <w:p w14:paraId="2EE46CAC" w14:textId="77777777" w:rsidR="00877922" w:rsidRPr="00160377" w:rsidRDefault="00877922" w:rsidP="00877922">
      <w:pPr>
        <w:rPr>
          <w:rFonts w:ascii="Arial" w:eastAsia="Arial" w:hAnsi="Arial" w:cs="Arial"/>
          <w:b/>
          <w:bCs/>
          <w:sz w:val="18"/>
          <w:szCs w:val="18"/>
        </w:rPr>
      </w:pPr>
      <w:r w:rsidRPr="7A7C78FF">
        <w:rPr>
          <w:rFonts w:ascii="Arial" w:eastAsia="Arial" w:hAnsi="Arial" w:cs="Arial"/>
          <w:b/>
          <w:bCs/>
          <w:sz w:val="18"/>
          <w:szCs w:val="18"/>
        </w:rPr>
        <w:t xml:space="preserve">     5. Items Jaarplanning:.</w:t>
      </w:r>
    </w:p>
    <w:p w14:paraId="0C29DF8C" w14:textId="77777777" w:rsidR="00877922" w:rsidRPr="00160377" w:rsidRDefault="00877922" w:rsidP="00877922">
      <w:pPr>
        <w:pStyle w:val="Lijstalinea"/>
        <w:numPr>
          <w:ilvl w:val="0"/>
          <w:numId w:val="5"/>
        </w:numPr>
        <w:suppressAutoHyphens w:val="0"/>
        <w:spacing w:after="60"/>
        <w:rPr>
          <w:rFonts w:ascii="Arial" w:eastAsia="Arial" w:hAnsi="Arial" w:cs="Arial"/>
          <w:sz w:val="18"/>
          <w:szCs w:val="18"/>
        </w:rPr>
      </w:pPr>
      <w:r w:rsidRPr="7A7C78FF">
        <w:rPr>
          <w:rFonts w:ascii="Arial" w:eastAsia="Arial" w:hAnsi="Arial" w:cs="Arial"/>
          <w:sz w:val="18"/>
          <w:szCs w:val="18"/>
        </w:rPr>
        <w:t xml:space="preserve">Verkeerssituatie rond de school: Wethouder Hans Boerkamp is op school geweest. Vanuit de gemeente wordt initiatief genomen om, met alle scholen samen, campagne te voeren om te voet naar school te komen. </w:t>
      </w:r>
    </w:p>
    <w:p w14:paraId="3D71C843" w14:textId="77777777" w:rsidR="00877922" w:rsidRPr="00160377" w:rsidRDefault="00877922" w:rsidP="00877922">
      <w:pPr>
        <w:ind w:left="360"/>
        <w:rPr>
          <w:rFonts w:ascii="Arial" w:eastAsia="Arial" w:hAnsi="Arial" w:cs="Arial"/>
          <w:sz w:val="18"/>
          <w:szCs w:val="18"/>
        </w:rPr>
      </w:pPr>
      <w:r w:rsidRPr="7A7C78FF">
        <w:rPr>
          <w:rFonts w:ascii="Arial" w:eastAsia="Arial" w:hAnsi="Arial" w:cs="Arial"/>
          <w:sz w:val="18"/>
          <w:szCs w:val="18"/>
        </w:rPr>
        <w:t xml:space="preserve">        Henriëtte heeft telefoonnummers gekregen van Boa´s om te bellen als er verkeerd geparkeerd wordt.</w:t>
      </w:r>
    </w:p>
    <w:p w14:paraId="511C9A57" w14:textId="77777777" w:rsidR="00877922" w:rsidRPr="00160377" w:rsidRDefault="00877922" w:rsidP="00877922">
      <w:pPr>
        <w:ind w:left="360"/>
        <w:rPr>
          <w:rFonts w:ascii="Arial" w:eastAsia="Arial" w:hAnsi="Arial" w:cs="Arial"/>
          <w:sz w:val="18"/>
          <w:szCs w:val="18"/>
        </w:rPr>
      </w:pPr>
      <w:r w:rsidRPr="7A7C78FF">
        <w:rPr>
          <w:rFonts w:ascii="Arial" w:eastAsia="Arial" w:hAnsi="Arial" w:cs="Arial"/>
          <w:sz w:val="18"/>
          <w:szCs w:val="18"/>
        </w:rPr>
        <w:t xml:space="preserve">        De verlichting, op de toegang naar de school, doet het goed.          </w:t>
      </w:r>
    </w:p>
    <w:p w14:paraId="5159D9F1" w14:textId="77777777" w:rsidR="00877922" w:rsidRPr="00160377" w:rsidRDefault="00877922" w:rsidP="00877922">
      <w:pPr>
        <w:pStyle w:val="Lijstalinea"/>
        <w:rPr>
          <w:rFonts w:ascii="Arial" w:eastAsia="Arial" w:hAnsi="Arial" w:cs="Arial"/>
          <w:b/>
          <w:bCs/>
          <w:sz w:val="18"/>
          <w:szCs w:val="18"/>
        </w:rPr>
      </w:pPr>
    </w:p>
    <w:p w14:paraId="7F0AC053" w14:textId="77777777" w:rsidR="00877922" w:rsidRPr="00160377" w:rsidRDefault="00877922" w:rsidP="00877922">
      <w:pPr>
        <w:pStyle w:val="Lijstalinea"/>
        <w:numPr>
          <w:ilvl w:val="0"/>
          <w:numId w:val="5"/>
        </w:numPr>
        <w:suppressAutoHyphens w:val="0"/>
        <w:spacing w:after="60"/>
        <w:rPr>
          <w:rFonts w:ascii="Arial" w:eastAsia="Arial" w:hAnsi="Arial" w:cs="Arial"/>
          <w:b/>
          <w:bCs/>
          <w:sz w:val="18"/>
          <w:szCs w:val="18"/>
        </w:rPr>
      </w:pPr>
      <w:r w:rsidRPr="7A7C78FF">
        <w:rPr>
          <w:rFonts w:ascii="Arial" w:eastAsia="Arial" w:hAnsi="Arial" w:cs="Arial"/>
          <w:b/>
          <w:bCs/>
          <w:sz w:val="18"/>
          <w:szCs w:val="18"/>
        </w:rPr>
        <w:t>Begroting 2020:</w:t>
      </w:r>
    </w:p>
    <w:p w14:paraId="5A811ED2" w14:textId="77777777" w:rsidR="00877922" w:rsidRPr="00160377" w:rsidRDefault="00877922" w:rsidP="00877922">
      <w:pPr>
        <w:pStyle w:val="Lijstalinea"/>
        <w:rPr>
          <w:rFonts w:ascii="Arial" w:eastAsia="Arial" w:hAnsi="Arial" w:cs="Arial"/>
          <w:b/>
          <w:bCs/>
          <w:sz w:val="18"/>
          <w:szCs w:val="18"/>
        </w:rPr>
      </w:pPr>
    </w:p>
    <w:p w14:paraId="26884312" w14:textId="77777777" w:rsidR="00877922" w:rsidRPr="00160377" w:rsidRDefault="00877922" w:rsidP="00877922">
      <w:pPr>
        <w:pStyle w:val="Lijstalinea"/>
        <w:numPr>
          <w:ilvl w:val="0"/>
          <w:numId w:val="5"/>
        </w:numPr>
        <w:suppressAutoHyphens w:val="0"/>
        <w:spacing w:after="60"/>
        <w:rPr>
          <w:rFonts w:ascii="Arial" w:eastAsia="Arial" w:hAnsi="Arial" w:cs="Arial"/>
          <w:sz w:val="18"/>
          <w:szCs w:val="18"/>
        </w:rPr>
      </w:pPr>
      <w:r w:rsidRPr="7A7C78FF">
        <w:rPr>
          <w:rFonts w:ascii="Arial" w:eastAsia="Arial" w:hAnsi="Arial" w:cs="Arial"/>
          <w:sz w:val="18"/>
          <w:szCs w:val="18"/>
        </w:rPr>
        <w:t>Het beleidsstuk ´Kader begroting 2020/2023 en het BestuursFormatiePlan 2020/2024’ wordt besproken. Henriëtte beantwoordt de vragen.</w:t>
      </w:r>
    </w:p>
    <w:p w14:paraId="5481C8C7" w14:textId="77777777" w:rsidR="00877922" w:rsidRDefault="00877922" w:rsidP="00877922">
      <w:pPr>
        <w:ind w:left="360"/>
        <w:rPr>
          <w:rFonts w:ascii="Arial" w:eastAsia="Arial" w:hAnsi="Arial" w:cs="Arial"/>
          <w:sz w:val="18"/>
          <w:szCs w:val="18"/>
        </w:rPr>
      </w:pPr>
      <w:r w:rsidRPr="7A7C78FF">
        <w:rPr>
          <w:rFonts w:ascii="Arial" w:eastAsia="Arial" w:hAnsi="Arial" w:cs="Arial"/>
          <w:sz w:val="18"/>
          <w:szCs w:val="18"/>
        </w:rPr>
        <w:t xml:space="preserve">       De ‘Schakel’ in Ede is een taalklas, voor kinderen, die de Nederlandse taal niet beheersen. Deze klas             valt onder SKOVV in samenwerking met CNS, Proominent en gemeente Ede.</w:t>
      </w:r>
    </w:p>
    <w:p w14:paraId="12005FD3" w14:textId="77777777" w:rsidR="00877922" w:rsidRDefault="00877922" w:rsidP="00877922">
      <w:pPr>
        <w:ind w:left="360"/>
        <w:rPr>
          <w:rFonts w:ascii="Arial" w:eastAsia="Arial" w:hAnsi="Arial" w:cs="Arial"/>
          <w:sz w:val="18"/>
          <w:szCs w:val="18"/>
        </w:rPr>
      </w:pPr>
    </w:p>
    <w:p w14:paraId="3368D9DA" w14:textId="77777777" w:rsidR="00877922" w:rsidRPr="00160377" w:rsidRDefault="00877922" w:rsidP="00877922">
      <w:pPr>
        <w:pStyle w:val="Lijstalinea"/>
        <w:rPr>
          <w:rFonts w:ascii="Arial" w:eastAsia="Arial" w:hAnsi="Arial" w:cs="Arial"/>
          <w:sz w:val="18"/>
          <w:szCs w:val="18"/>
        </w:rPr>
      </w:pPr>
      <w:r w:rsidRPr="7A7C78FF">
        <w:rPr>
          <w:rFonts w:ascii="Arial" w:eastAsia="Arial" w:hAnsi="Arial" w:cs="Arial"/>
          <w:sz w:val="18"/>
          <w:szCs w:val="18"/>
        </w:rPr>
        <w:t>Meerjarenbegroting 2020/2024:</w:t>
      </w:r>
    </w:p>
    <w:p w14:paraId="587A3C83" w14:textId="77777777" w:rsidR="00877922" w:rsidRPr="00160377" w:rsidRDefault="00877922" w:rsidP="00877922">
      <w:pPr>
        <w:pStyle w:val="Lijstalinea"/>
        <w:rPr>
          <w:rFonts w:ascii="Arial" w:eastAsia="Arial" w:hAnsi="Arial" w:cs="Arial"/>
          <w:sz w:val="18"/>
          <w:szCs w:val="18"/>
        </w:rPr>
      </w:pPr>
      <w:r w:rsidRPr="7A7C78FF">
        <w:rPr>
          <w:rFonts w:ascii="Arial" w:eastAsia="Arial" w:hAnsi="Arial" w:cs="Arial"/>
          <w:sz w:val="18"/>
          <w:szCs w:val="18"/>
        </w:rPr>
        <w:t>Henriëtte geeft uitleg over de begroting. We hebben 20 leerlingen minder, dit schooljaar. Dat heeft gevolgen voor de financiële situatie. Het houdt in dat er, volgend schooljaar, bezuinigd moet worden volgend schooljaar. Henriëtte anticipeert dit schooljaar al op volgend schooljaar, zodat er een buffertje is.</w:t>
      </w:r>
    </w:p>
    <w:p w14:paraId="64704FE5" w14:textId="77777777" w:rsidR="00877922" w:rsidRPr="00160377" w:rsidRDefault="00877922" w:rsidP="00877922">
      <w:pPr>
        <w:pStyle w:val="Lijstalinea"/>
        <w:rPr>
          <w:rFonts w:ascii="Arial" w:eastAsia="Arial" w:hAnsi="Arial" w:cs="Arial"/>
          <w:sz w:val="18"/>
          <w:szCs w:val="18"/>
        </w:rPr>
      </w:pPr>
      <w:r w:rsidRPr="7A7C78FF">
        <w:rPr>
          <w:rFonts w:ascii="Arial" w:eastAsia="Arial" w:hAnsi="Arial" w:cs="Arial"/>
          <w:sz w:val="18"/>
          <w:szCs w:val="18"/>
        </w:rPr>
        <w:t>Het leerlingenaantal lijkt een tijdelijk dip te zijn. Daarom wil SKOVV financiëel tegemoet komen.</w:t>
      </w:r>
    </w:p>
    <w:p w14:paraId="43B5EA05" w14:textId="77777777" w:rsidR="00877922" w:rsidRPr="00160377" w:rsidRDefault="00877922" w:rsidP="00877922">
      <w:pPr>
        <w:pStyle w:val="Lijstalinea"/>
        <w:rPr>
          <w:rFonts w:ascii="Arial" w:eastAsia="Arial" w:hAnsi="Arial" w:cs="Arial"/>
          <w:sz w:val="18"/>
          <w:szCs w:val="18"/>
        </w:rPr>
      </w:pPr>
      <w:r w:rsidRPr="7A7C78FF">
        <w:rPr>
          <w:rFonts w:ascii="Arial" w:eastAsia="Arial" w:hAnsi="Arial" w:cs="Arial"/>
          <w:sz w:val="18"/>
          <w:szCs w:val="18"/>
        </w:rPr>
        <w:t>De begroting ziet er goed uit.</w:t>
      </w:r>
    </w:p>
    <w:p w14:paraId="34DF95E3" w14:textId="77777777" w:rsidR="00877922" w:rsidRPr="00160377" w:rsidRDefault="00877922" w:rsidP="00877922">
      <w:pPr>
        <w:pStyle w:val="Lijstalinea"/>
        <w:rPr>
          <w:rFonts w:ascii="Arial" w:eastAsia="Arial" w:hAnsi="Arial" w:cs="Arial"/>
          <w:sz w:val="18"/>
          <w:szCs w:val="18"/>
        </w:rPr>
      </w:pPr>
      <w:r w:rsidRPr="7A7C78FF">
        <w:rPr>
          <w:rFonts w:ascii="Arial" w:eastAsia="Arial" w:hAnsi="Arial" w:cs="Arial"/>
          <w:sz w:val="18"/>
          <w:szCs w:val="18"/>
        </w:rPr>
        <w:t>De ondersteuningsgelden van het werkdruk akkoord zijn niet opgenomen in de begroting.</w:t>
      </w:r>
    </w:p>
    <w:p w14:paraId="0085F7AA" w14:textId="77777777" w:rsidR="00877922" w:rsidRPr="00160377" w:rsidRDefault="00877922" w:rsidP="00877922">
      <w:pPr>
        <w:pStyle w:val="Lijstalinea"/>
        <w:rPr>
          <w:rFonts w:ascii="Arial" w:eastAsia="Arial" w:hAnsi="Arial" w:cs="Arial"/>
          <w:sz w:val="18"/>
          <w:szCs w:val="18"/>
        </w:rPr>
      </w:pPr>
      <w:r w:rsidRPr="7A7C78FF">
        <w:rPr>
          <w:rFonts w:ascii="Arial" w:eastAsia="Arial" w:hAnsi="Arial" w:cs="Arial"/>
          <w:sz w:val="18"/>
          <w:szCs w:val="18"/>
        </w:rPr>
        <w:t>Voor 10 december moet er, door de personeelsgeleding van de MR, goedkeuring gegeven worden aan de begroting.</w:t>
      </w:r>
    </w:p>
    <w:p w14:paraId="2E7AF233" w14:textId="77777777" w:rsidR="00877922" w:rsidRPr="00160377" w:rsidRDefault="00877922" w:rsidP="00877922">
      <w:pPr>
        <w:pStyle w:val="Lijstalinea"/>
        <w:tabs>
          <w:tab w:val="right" w:pos="9072"/>
        </w:tabs>
        <w:ind w:left="643"/>
        <w:rPr>
          <w:rFonts w:ascii="Arial" w:eastAsia="Arial" w:hAnsi="Arial" w:cs="Arial"/>
          <w:sz w:val="18"/>
          <w:szCs w:val="18"/>
        </w:rPr>
      </w:pPr>
      <w:r w:rsidRPr="7A7C78FF">
        <w:rPr>
          <w:rFonts w:ascii="Arial" w:eastAsia="Arial" w:hAnsi="Arial" w:cs="Arial"/>
          <w:sz w:val="18"/>
          <w:szCs w:val="18"/>
        </w:rPr>
        <w:t xml:space="preserve"> </w:t>
      </w:r>
    </w:p>
    <w:p w14:paraId="3DAA6645" w14:textId="77777777" w:rsidR="00877922" w:rsidRPr="00160377" w:rsidRDefault="00877922" w:rsidP="00877922">
      <w:pPr>
        <w:pStyle w:val="Geenafstand"/>
        <w:rPr>
          <w:rFonts w:ascii="Arial" w:eastAsia="Arial" w:hAnsi="Arial" w:cs="Arial"/>
          <w:b/>
          <w:bCs/>
          <w:sz w:val="18"/>
          <w:szCs w:val="18"/>
        </w:rPr>
      </w:pPr>
      <w:r w:rsidRPr="7A7C78FF">
        <w:rPr>
          <w:rFonts w:ascii="Arial" w:eastAsia="Arial" w:hAnsi="Arial" w:cs="Arial"/>
          <w:b/>
          <w:bCs/>
          <w:sz w:val="18"/>
          <w:szCs w:val="18"/>
        </w:rPr>
        <w:t>6. Input ouders</w:t>
      </w:r>
    </w:p>
    <w:p w14:paraId="4D223EF1" w14:textId="77777777" w:rsidR="00877922" w:rsidRPr="00160377" w:rsidRDefault="00877922" w:rsidP="00877922">
      <w:pPr>
        <w:pStyle w:val="Geenafstand"/>
        <w:rPr>
          <w:rFonts w:ascii="Arial" w:eastAsia="Arial" w:hAnsi="Arial" w:cs="Arial"/>
          <w:sz w:val="18"/>
          <w:szCs w:val="18"/>
        </w:rPr>
      </w:pPr>
    </w:p>
    <w:p w14:paraId="35D58BDA" w14:textId="77777777" w:rsidR="00877922" w:rsidRPr="00160377" w:rsidRDefault="00877922" w:rsidP="00877922">
      <w:pPr>
        <w:pStyle w:val="Geenafstand"/>
        <w:rPr>
          <w:rFonts w:ascii="Arial" w:eastAsia="Arial" w:hAnsi="Arial" w:cs="Arial"/>
          <w:sz w:val="18"/>
          <w:szCs w:val="18"/>
        </w:rPr>
      </w:pPr>
      <w:r w:rsidRPr="7A7C78FF">
        <w:rPr>
          <w:rFonts w:ascii="Arial" w:eastAsia="Arial" w:hAnsi="Arial" w:cs="Arial"/>
          <w:sz w:val="18"/>
          <w:szCs w:val="18"/>
        </w:rPr>
        <w:t xml:space="preserve"> </w:t>
      </w:r>
      <w:r w:rsidRPr="7A7C78FF">
        <w:rPr>
          <w:rFonts w:ascii="Arial" w:eastAsia="Arial" w:hAnsi="Arial" w:cs="Arial"/>
          <w:b/>
          <w:bCs/>
          <w:sz w:val="18"/>
          <w:szCs w:val="18"/>
        </w:rPr>
        <w:t xml:space="preserve">Deel 2: MR vergadering </w:t>
      </w:r>
    </w:p>
    <w:p w14:paraId="5C62FE0A" w14:textId="77777777" w:rsidR="00877922" w:rsidRPr="00160377" w:rsidRDefault="00877922" w:rsidP="00877922">
      <w:pPr>
        <w:pStyle w:val="Geenafstand"/>
        <w:rPr>
          <w:rFonts w:ascii="Arial" w:eastAsia="Arial" w:hAnsi="Arial" w:cs="Arial"/>
          <w:sz w:val="18"/>
          <w:szCs w:val="18"/>
        </w:rPr>
      </w:pPr>
    </w:p>
    <w:p w14:paraId="5CB8A949" w14:textId="77777777" w:rsidR="00877922" w:rsidRPr="00160377" w:rsidRDefault="00877922" w:rsidP="00877922">
      <w:pPr>
        <w:pStyle w:val="Geenafstand"/>
        <w:rPr>
          <w:rFonts w:ascii="Arial" w:eastAsia="Arial" w:hAnsi="Arial" w:cs="Arial"/>
          <w:b/>
          <w:bCs/>
          <w:sz w:val="18"/>
          <w:szCs w:val="18"/>
        </w:rPr>
      </w:pPr>
      <w:r w:rsidRPr="7A7C78FF">
        <w:rPr>
          <w:rFonts w:ascii="Arial" w:eastAsia="Arial" w:hAnsi="Arial" w:cs="Arial"/>
          <w:b/>
          <w:bCs/>
          <w:sz w:val="18"/>
          <w:szCs w:val="18"/>
        </w:rPr>
        <w:t xml:space="preserve">7. Samenvatting ingekomen en uitgegane post / e-mail, update GMR </w:t>
      </w:r>
    </w:p>
    <w:p w14:paraId="334345B0" w14:textId="77777777" w:rsidR="00877922" w:rsidRPr="00160377" w:rsidRDefault="00877922" w:rsidP="00877922">
      <w:pPr>
        <w:pStyle w:val="Geenafstand"/>
        <w:rPr>
          <w:rFonts w:ascii="Arial" w:eastAsia="Arial" w:hAnsi="Arial" w:cs="Arial"/>
          <w:sz w:val="18"/>
          <w:szCs w:val="18"/>
        </w:rPr>
      </w:pPr>
      <w:r w:rsidRPr="7A7C78FF">
        <w:rPr>
          <w:rFonts w:ascii="Arial" w:eastAsia="Arial" w:hAnsi="Arial" w:cs="Arial"/>
          <w:sz w:val="18"/>
          <w:szCs w:val="18"/>
        </w:rPr>
        <w:t xml:space="preserve">    a. In: GMR: MR nieuwsbrief november 2019.</w:t>
      </w:r>
    </w:p>
    <w:p w14:paraId="36D5478E" w14:textId="77777777" w:rsidR="00877922" w:rsidRPr="00160377" w:rsidRDefault="00877922" w:rsidP="00877922">
      <w:pPr>
        <w:pStyle w:val="Geenafstand"/>
        <w:rPr>
          <w:rFonts w:ascii="Arial" w:eastAsia="Arial" w:hAnsi="Arial" w:cs="Arial"/>
          <w:sz w:val="18"/>
          <w:szCs w:val="18"/>
        </w:rPr>
      </w:pPr>
      <w:r w:rsidRPr="7A7C78FF">
        <w:rPr>
          <w:rFonts w:ascii="Arial" w:eastAsia="Arial" w:hAnsi="Arial" w:cs="Arial"/>
          <w:sz w:val="18"/>
          <w:szCs w:val="18"/>
        </w:rPr>
        <w:t xml:space="preserve">        MR cursus in januari of februari: geen belangstelling.</w:t>
      </w:r>
    </w:p>
    <w:p w14:paraId="2F26EB87" w14:textId="77777777" w:rsidR="00877922" w:rsidRPr="00160377" w:rsidRDefault="00877922" w:rsidP="00877922">
      <w:pPr>
        <w:pStyle w:val="Geenafstand"/>
        <w:rPr>
          <w:rFonts w:ascii="Arial" w:eastAsia="Arial" w:hAnsi="Arial" w:cs="Arial"/>
          <w:sz w:val="18"/>
          <w:szCs w:val="18"/>
        </w:rPr>
      </w:pPr>
      <w:r w:rsidRPr="7A7C78FF">
        <w:rPr>
          <w:rFonts w:ascii="Arial" w:eastAsia="Arial" w:hAnsi="Arial" w:cs="Arial"/>
          <w:sz w:val="18"/>
          <w:szCs w:val="18"/>
        </w:rPr>
        <w:t xml:space="preserve">    b. Papieren post: geen</w:t>
      </w:r>
    </w:p>
    <w:p w14:paraId="032664D3" w14:textId="77777777" w:rsidR="00877922" w:rsidRPr="00160377" w:rsidRDefault="00877922" w:rsidP="00877922">
      <w:pPr>
        <w:pStyle w:val="Geenafstand"/>
        <w:rPr>
          <w:rFonts w:ascii="Arial" w:eastAsia="Arial" w:hAnsi="Arial" w:cs="Arial"/>
          <w:sz w:val="18"/>
          <w:szCs w:val="18"/>
        </w:rPr>
      </w:pPr>
      <w:r w:rsidRPr="7A7C78FF">
        <w:rPr>
          <w:rFonts w:ascii="Arial" w:eastAsia="Arial" w:hAnsi="Arial" w:cs="Arial"/>
          <w:sz w:val="18"/>
          <w:szCs w:val="18"/>
        </w:rPr>
        <w:t xml:space="preserve">    c. Digitale post: </w:t>
      </w:r>
    </w:p>
    <w:p w14:paraId="72F6B0C4" w14:textId="77777777" w:rsidR="00877922" w:rsidRPr="00160377" w:rsidRDefault="00877922" w:rsidP="00877922">
      <w:pPr>
        <w:pStyle w:val="Geenafstand"/>
        <w:rPr>
          <w:rFonts w:ascii="Arial" w:eastAsia="Arial" w:hAnsi="Arial" w:cs="Arial"/>
          <w:sz w:val="18"/>
          <w:szCs w:val="18"/>
        </w:rPr>
      </w:pPr>
      <w:r w:rsidRPr="7A7C78FF">
        <w:rPr>
          <w:rFonts w:ascii="Arial" w:eastAsia="Arial" w:hAnsi="Arial" w:cs="Arial"/>
          <w:sz w:val="18"/>
          <w:szCs w:val="18"/>
        </w:rPr>
        <w:t xml:space="preserve">       </w:t>
      </w:r>
    </w:p>
    <w:p w14:paraId="7CE83F4B" w14:textId="77777777" w:rsidR="00877922" w:rsidRPr="00160377" w:rsidRDefault="00877922" w:rsidP="00877922">
      <w:pPr>
        <w:pStyle w:val="Geenafstand"/>
        <w:rPr>
          <w:rFonts w:ascii="Arial" w:eastAsia="Arial" w:hAnsi="Arial" w:cs="Arial"/>
          <w:b/>
          <w:bCs/>
          <w:sz w:val="18"/>
          <w:szCs w:val="18"/>
        </w:rPr>
      </w:pPr>
      <w:r w:rsidRPr="7A7C78FF">
        <w:rPr>
          <w:rFonts w:ascii="Arial" w:eastAsia="Arial" w:hAnsi="Arial" w:cs="Arial"/>
          <w:b/>
          <w:bCs/>
          <w:sz w:val="18"/>
          <w:szCs w:val="18"/>
        </w:rPr>
        <w:t>8. N.A.V. punten besproken in Deel 1 van de vergadering:</w:t>
      </w:r>
    </w:p>
    <w:p w14:paraId="74D12D55" w14:textId="77777777" w:rsidR="00877922" w:rsidRPr="00160377" w:rsidRDefault="00877922" w:rsidP="00877922">
      <w:pPr>
        <w:pStyle w:val="Geenafstand"/>
        <w:rPr>
          <w:rFonts w:ascii="Arial" w:eastAsia="Arial" w:hAnsi="Arial" w:cs="Arial"/>
          <w:sz w:val="18"/>
          <w:szCs w:val="18"/>
        </w:rPr>
      </w:pPr>
    </w:p>
    <w:p w14:paraId="17C51748" w14:textId="77777777" w:rsidR="00877922" w:rsidRPr="00160377" w:rsidRDefault="00877922" w:rsidP="00877922">
      <w:pPr>
        <w:pStyle w:val="Geenafstand"/>
        <w:rPr>
          <w:rFonts w:ascii="Arial" w:eastAsia="Arial" w:hAnsi="Arial" w:cs="Arial"/>
          <w:b/>
          <w:bCs/>
          <w:sz w:val="18"/>
          <w:szCs w:val="18"/>
        </w:rPr>
      </w:pPr>
      <w:r w:rsidRPr="7A7C78FF">
        <w:rPr>
          <w:rFonts w:ascii="Arial" w:eastAsia="Arial" w:hAnsi="Arial" w:cs="Arial"/>
          <w:b/>
          <w:bCs/>
          <w:sz w:val="18"/>
          <w:szCs w:val="18"/>
        </w:rPr>
        <w:t>9. W.v.t.t.k. / rondvraag en sluiting</w:t>
      </w:r>
    </w:p>
    <w:p w14:paraId="7F1AF34E" w14:textId="77777777" w:rsidR="00877922" w:rsidRPr="00160377" w:rsidRDefault="00877922" w:rsidP="00877922">
      <w:pPr>
        <w:pStyle w:val="Geenafstand"/>
        <w:rPr>
          <w:rFonts w:ascii="Arial" w:eastAsia="Arial" w:hAnsi="Arial" w:cs="Arial"/>
          <w:sz w:val="18"/>
          <w:szCs w:val="18"/>
        </w:rPr>
      </w:pPr>
      <w:r w:rsidRPr="7A7C78FF">
        <w:rPr>
          <w:rFonts w:ascii="Arial" w:eastAsia="Arial" w:hAnsi="Arial" w:cs="Arial"/>
          <w:sz w:val="18"/>
          <w:szCs w:val="18"/>
        </w:rPr>
        <w:t xml:space="preserve">Vanuit het MT komt de vraag of de informatie van de groepen gemist wordt in de blauwe brief, omdat de informatie nu alleen naar de betreffende groepen gaat via social schools. </w:t>
      </w:r>
    </w:p>
    <w:p w14:paraId="47F4E27C" w14:textId="77777777" w:rsidR="00877922" w:rsidRPr="00160377" w:rsidRDefault="00877922" w:rsidP="00877922">
      <w:pPr>
        <w:pStyle w:val="Geenafstand"/>
        <w:rPr>
          <w:rFonts w:ascii="Arial" w:eastAsia="Arial" w:hAnsi="Arial" w:cs="Arial"/>
          <w:sz w:val="18"/>
          <w:szCs w:val="18"/>
        </w:rPr>
      </w:pPr>
      <w:r w:rsidRPr="7A7C78FF">
        <w:rPr>
          <w:rFonts w:ascii="Arial" w:eastAsia="Arial" w:hAnsi="Arial" w:cs="Arial"/>
          <w:sz w:val="18"/>
          <w:szCs w:val="18"/>
        </w:rPr>
        <w:t>De oudergeleding begrijpt de vraag wel, maar zij geven toch aan dat het niet genoeg gemist wordt om dubbel te gaan publiceren.</w:t>
      </w:r>
    </w:p>
    <w:p w14:paraId="18A17F4C" w14:textId="77777777" w:rsidR="00877922" w:rsidRPr="00160377" w:rsidRDefault="00877922" w:rsidP="00877922">
      <w:pPr>
        <w:pStyle w:val="Geenafstand"/>
        <w:rPr>
          <w:rFonts w:ascii="Arial" w:eastAsia="Arial" w:hAnsi="Arial" w:cs="Arial"/>
          <w:sz w:val="18"/>
          <w:szCs w:val="18"/>
        </w:rPr>
      </w:pPr>
    </w:p>
    <w:p w14:paraId="069D4EB2" w14:textId="77777777" w:rsidR="00877922" w:rsidRPr="00160377" w:rsidRDefault="00877922" w:rsidP="00877922">
      <w:pPr>
        <w:tabs>
          <w:tab w:val="right" w:pos="9072"/>
        </w:tabs>
        <w:rPr>
          <w:rFonts w:ascii="Arial" w:eastAsia="Arial" w:hAnsi="Arial" w:cs="Arial"/>
          <w:b/>
          <w:bCs/>
          <w:sz w:val="18"/>
          <w:szCs w:val="18"/>
        </w:rPr>
      </w:pPr>
      <w:r w:rsidRPr="7A7C78FF">
        <w:rPr>
          <w:rFonts w:ascii="Arial" w:eastAsia="Arial" w:hAnsi="Arial" w:cs="Arial"/>
          <w:b/>
          <w:bCs/>
          <w:sz w:val="18"/>
          <w:szCs w:val="18"/>
        </w:rPr>
        <w:t>Actiepunten:</w:t>
      </w:r>
    </w:p>
    <w:p w14:paraId="5BE0AC19" w14:textId="77777777" w:rsidR="00877922" w:rsidRPr="00160377" w:rsidRDefault="00877922" w:rsidP="00877922">
      <w:pPr>
        <w:pStyle w:val="Lijstalinea"/>
        <w:numPr>
          <w:ilvl w:val="0"/>
          <w:numId w:val="7"/>
        </w:numPr>
        <w:tabs>
          <w:tab w:val="right" w:pos="9072"/>
        </w:tabs>
        <w:suppressAutoHyphens w:val="0"/>
        <w:spacing w:after="60"/>
        <w:rPr>
          <w:rFonts w:ascii="Arial" w:eastAsia="Arial" w:hAnsi="Arial" w:cs="Arial"/>
          <w:sz w:val="18"/>
          <w:szCs w:val="18"/>
        </w:rPr>
      </w:pPr>
      <w:r w:rsidRPr="7A7C78FF">
        <w:rPr>
          <w:rFonts w:ascii="Arial" w:eastAsia="Arial" w:hAnsi="Arial" w:cs="Arial"/>
          <w:sz w:val="18"/>
          <w:szCs w:val="18"/>
        </w:rPr>
        <w:t>Henriëtte bespreekt de besproken punten met de OR.</w:t>
      </w:r>
    </w:p>
    <w:p w14:paraId="55372614" w14:textId="77777777" w:rsidR="00877922" w:rsidRDefault="00877922" w:rsidP="00877922">
      <w:pPr>
        <w:pStyle w:val="Lijstalinea"/>
        <w:numPr>
          <w:ilvl w:val="0"/>
          <w:numId w:val="7"/>
        </w:numPr>
        <w:suppressAutoHyphens w:val="0"/>
        <w:spacing w:after="60"/>
        <w:rPr>
          <w:sz w:val="18"/>
          <w:szCs w:val="18"/>
        </w:rPr>
      </w:pPr>
      <w:r w:rsidRPr="7A7C78FF">
        <w:rPr>
          <w:rFonts w:ascii="Arial" w:eastAsia="Arial" w:hAnsi="Arial" w:cs="Arial"/>
          <w:sz w:val="18"/>
          <w:szCs w:val="18"/>
        </w:rPr>
        <w:t>Voor 10 december moet er, door de PMR, goedkeuring gegeven worden aan de begroting.</w:t>
      </w:r>
    </w:p>
    <w:p w14:paraId="3FBCB5CA" w14:textId="77777777" w:rsidR="00877922" w:rsidRPr="00160377" w:rsidRDefault="00877922" w:rsidP="00877922">
      <w:pPr>
        <w:pStyle w:val="Geenafstand"/>
        <w:rPr>
          <w:rFonts w:ascii="Arial" w:eastAsia="Arial" w:hAnsi="Arial" w:cs="Arial"/>
          <w:b/>
          <w:bCs/>
          <w:sz w:val="18"/>
          <w:szCs w:val="18"/>
        </w:rPr>
      </w:pPr>
    </w:p>
    <w:p w14:paraId="4596EF22" w14:textId="77777777" w:rsidR="00877922" w:rsidRPr="008C5BE6" w:rsidRDefault="00877922" w:rsidP="00877922">
      <w:pPr>
        <w:tabs>
          <w:tab w:val="right" w:pos="9072"/>
        </w:tabs>
        <w:rPr>
          <w:rFonts w:ascii="Arial" w:eastAsia="Arial" w:hAnsi="Arial" w:cs="Arial"/>
          <w:sz w:val="18"/>
          <w:szCs w:val="18"/>
        </w:rPr>
      </w:pPr>
      <w:r w:rsidRPr="7A7C78FF">
        <w:rPr>
          <w:rFonts w:ascii="Arial" w:eastAsia="Arial" w:hAnsi="Arial" w:cs="Arial"/>
          <w:b/>
          <w:bCs/>
          <w:sz w:val="18"/>
          <w:szCs w:val="18"/>
        </w:rPr>
        <w:t xml:space="preserve">Volgende vergadering: </w:t>
      </w:r>
    </w:p>
    <w:p w14:paraId="4A60C2A5" w14:textId="77777777" w:rsidR="00877922" w:rsidRPr="00160377" w:rsidRDefault="00877922" w:rsidP="00877922">
      <w:pPr>
        <w:pStyle w:val="Geenafstand"/>
        <w:rPr>
          <w:rFonts w:ascii="Arial" w:eastAsia="Arial" w:hAnsi="Arial" w:cs="Arial"/>
          <w:sz w:val="18"/>
          <w:szCs w:val="18"/>
        </w:rPr>
      </w:pPr>
      <w:r w:rsidRPr="7A7C78FF">
        <w:rPr>
          <w:rFonts w:ascii="Arial" w:eastAsia="Arial" w:hAnsi="Arial" w:cs="Arial"/>
          <w:sz w:val="18"/>
          <w:szCs w:val="18"/>
        </w:rPr>
        <w:t>21 januari 2020 Richard notuleert.</w:t>
      </w:r>
    </w:p>
    <w:p w14:paraId="7D17FEDE" w14:textId="77777777" w:rsidR="00877922" w:rsidRPr="00160377" w:rsidRDefault="00877922" w:rsidP="00877922">
      <w:pPr>
        <w:pStyle w:val="Normaalweb"/>
        <w:rPr>
          <w:rFonts w:ascii="Arial" w:eastAsia="Arial" w:hAnsi="Arial" w:cs="Arial"/>
          <w:sz w:val="18"/>
          <w:szCs w:val="18"/>
          <w:lang w:eastAsia="en-US"/>
        </w:rPr>
      </w:pPr>
      <w:r w:rsidRPr="7A7C78FF">
        <w:rPr>
          <w:rFonts w:ascii="Arial" w:eastAsia="Arial" w:hAnsi="Arial" w:cs="Arial"/>
          <w:sz w:val="18"/>
          <w:szCs w:val="18"/>
          <w:lang w:eastAsia="en-US"/>
        </w:rPr>
        <w:t> </w:t>
      </w:r>
    </w:p>
    <w:p w14:paraId="1C997D11" w14:textId="77777777" w:rsidR="00877922" w:rsidRPr="00F068BB" w:rsidRDefault="00877922" w:rsidP="00877922">
      <w:pPr>
        <w:pStyle w:val="Normaalweb"/>
        <w:rPr>
          <w:rFonts w:ascii="Arial" w:eastAsia="Arial" w:hAnsi="Arial" w:cs="Arial"/>
          <w:sz w:val="18"/>
          <w:szCs w:val="18"/>
          <w:lang w:eastAsia="en-US"/>
        </w:rPr>
      </w:pPr>
      <w:r w:rsidRPr="7A7C78FF">
        <w:rPr>
          <w:rFonts w:ascii="Arial" w:eastAsia="Arial" w:hAnsi="Arial" w:cs="Arial"/>
          <w:sz w:val="18"/>
          <w:szCs w:val="18"/>
          <w:lang w:eastAsia="en-US"/>
        </w:rPr>
        <w:t> </w:t>
      </w:r>
    </w:p>
    <w:p w14:paraId="475FB6BD" w14:textId="77777777" w:rsidR="00877922" w:rsidRPr="00F068BB" w:rsidRDefault="00877922" w:rsidP="00877922">
      <w:pPr>
        <w:pStyle w:val="Normaalweb"/>
        <w:rPr>
          <w:rFonts w:ascii="Arial" w:eastAsia="Calibri" w:hAnsi="Arial" w:cs="Arial"/>
          <w:sz w:val="18"/>
          <w:szCs w:val="18"/>
          <w:lang w:eastAsia="en-US"/>
        </w:rPr>
      </w:pPr>
      <w:r w:rsidRPr="00F068BB">
        <w:rPr>
          <w:rFonts w:ascii="Arial" w:eastAsia="Calibri" w:hAnsi="Arial" w:cs="Arial"/>
          <w:sz w:val="18"/>
          <w:szCs w:val="18"/>
          <w:lang w:eastAsia="en-US"/>
        </w:rPr>
        <w:t> </w:t>
      </w:r>
    </w:p>
    <w:p w14:paraId="3DF24807" w14:textId="77777777" w:rsidR="00877922" w:rsidRPr="00F068BB" w:rsidRDefault="00877922" w:rsidP="00877922">
      <w:pPr>
        <w:pStyle w:val="Normaalweb"/>
        <w:rPr>
          <w:rFonts w:ascii="Arial" w:eastAsia="Calibri" w:hAnsi="Arial" w:cs="Arial"/>
          <w:sz w:val="18"/>
          <w:szCs w:val="18"/>
          <w:lang w:eastAsia="en-US"/>
        </w:rPr>
      </w:pPr>
    </w:p>
    <w:p w14:paraId="12C20671" w14:textId="77777777" w:rsidR="00877922" w:rsidRPr="00F068BB" w:rsidRDefault="00877922" w:rsidP="00877922">
      <w:pPr>
        <w:pStyle w:val="Normaalweb"/>
        <w:rPr>
          <w:rFonts w:ascii="Arial" w:eastAsia="Calibri" w:hAnsi="Arial" w:cs="Arial"/>
          <w:sz w:val="18"/>
          <w:szCs w:val="18"/>
          <w:lang w:eastAsia="en-US"/>
        </w:rPr>
      </w:pPr>
      <w:r w:rsidRPr="00F068BB">
        <w:rPr>
          <w:rFonts w:ascii="Arial" w:eastAsia="Calibri" w:hAnsi="Arial" w:cs="Arial"/>
          <w:sz w:val="18"/>
          <w:szCs w:val="18"/>
          <w:lang w:eastAsia="en-US"/>
        </w:rPr>
        <w:t xml:space="preserve">  </w:t>
      </w:r>
    </w:p>
    <w:p w14:paraId="387DE4FC" w14:textId="77777777" w:rsidR="00877922" w:rsidRPr="00F068BB" w:rsidRDefault="00877922" w:rsidP="00877922">
      <w:pPr>
        <w:pStyle w:val="Normaalweb"/>
        <w:rPr>
          <w:rFonts w:ascii="Arial" w:eastAsia="Calibri" w:hAnsi="Arial" w:cs="Arial"/>
          <w:sz w:val="18"/>
          <w:szCs w:val="18"/>
          <w:lang w:eastAsia="en-US"/>
        </w:rPr>
      </w:pPr>
      <w:r w:rsidRPr="00F068BB">
        <w:rPr>
          <w:rFonts w:ascii="Arial" w:eastAsia="Calibri" w:hAnsi="Arial" w:cs="Arial"/>
          <w:sz w:val="18"/>
          <w:szCs w:val="18"/>
          <w:lang w:eastAsia="en-US"/>
        </w:rPr>
        <w:t> </w:t>
      </w:r>
    </w:p>
    <w:p w14:paraId="50C65968" w14:textId="77777777" w:rsidR="00877922" w:rsidRPr="00F068BB" w:rsidRDefault="00877922" w:rsidP="00877922">
      <w:pPr>
        <w:pStyle w:val="Normaalweb"/>
        <w:rPr>
          <w:rFonts w:ascii="Arial" w:eastAsia="Calibri" w:hAnsi="Arial" w:cs="Arial"/>
          <w:sz w:val="18"/>
          <w:szCs w:val="18"/>
          <w:lang w:eastAsia="en-US"/>
        </w:rPr>
      </w:pPr>
      <w:r w:rsidRPr="00F068BB">
        <w:rPr>
          <w:rFonts w:ascii="Arial" w:eastAsia="Calibri" w:hAnsi="Arial" w:cs="Arial"/>
          <w:sz w:val="18"/>
          <w:szCs w:val="18"/>
          <w:lang w:eastAsia="en-US"/>
        </w:rPr>
        <w:t> </w:t>
      </w:r>
    </w:p>
    <w:p w14:paraId="6460DE05" w14:textId="77777777" w:rsidR="00877922" w:rsidRPr="00627506" w:rsidRDefault="00877922" w:rsidP="00877922">
      <w:pPr>
        <w:tabs>
          <w:tab w:val="right" w:pos="9072"/>
        </w:tabs>
        <w:rPr>
          <w:rFonts w:ascii="Arial" w:hAnsi="Arial" w:cs="Arial"/>
          <w:sz w:val="18"/>
          <w:szCs w:val="18"/>
        </w:rPr>
      </w:pPr>
    </w:p>
    <w:p w14:paraId="73324D97" w14:textId="77777777" w:rsidR="00877922" w:rsidRPr="00627506" w:rsidRDefault="00877922" w:rsidP="00877922">
      <w:pPr>
        <w:tabs>
          <w:tab w:val="right" w:pos="9072"/>
        </w:tabs>
        <w:rPr>
          <w:rFonts w:ascii="Arial" w:hAnsi="Arial" w:cs="Arial"/>
          <w:sz w:val="18"/>
          <w:szCs w:val="18"/>
        </w:rPr>
      </w:pPr>
    </w:p>
    <w:p w14:paraId="64FFC29F" w14:textId="2BE4AC03" w:rsidR="00E55A59" w:rsidRDefault="00E55A59" w:rsidP="00421380"/>
    <w:sectPr w:rsidR="00E55A59" w:rsidSect="00421380">
      <w:headerReference w:type="default" r:id="rId10"/>
      <w:headerReference w:type="first" r:id="rId11"/>
      <w:pgSz w:w="11900" w:h="16840"/>
      <w:pgMar w:top="2127" w:right="851" w:bottom="2682"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CED83" w14:textId="77777777" w:rsidR="00840D93" w:rsidRDefault="00840D93" w:rsidP="001C5DB4">
      <w:r>
        <w:separator/>
      </w:r>
    </w:p>
  </w:endnote>
  <w:endnote w:type="continuationSeparator" w:id="0">
    <w:p w14:paraId="7A6753F5" w14:textId="77777777" w:rsidR="00840D93" w:rsidRDefault="00840D93" w:rsidP="001C5DB4">
      <w:r>
        <w:continuationSeparator/>
      </w:r>
    </w:p>
  </w:endnote>
  <w:endnote w:type="continuationNotice" w:id="1">
    <w:p w14:paraId="2D426E2D" w14:textId="77777777" w:rsidR="00840D93" w:rsidRDefault="00840D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6D066" w14:textId="77777777" w:rsidR="00840D93" w:rsidRDefault="00840D93" w:rsidP="001C5DB4">
      <w:r>
        <w:separator/>
      </w:r>
    </w:p>
  </w:footnote>
  <w:footnote w:type="continuationSeparator" w:id="0">
    <w:p w14:paraId="57AACACB" w14:textId="77777777" w:rsidR="00840D93" w:rsidRDefault="00840D93" w:rsidP="001C5DB4">
      <w:r>
        <w:continuationSeparator/>
      </w:r>
    </w:p>
  </w:footnote>
  <w:footnote w:type="continuationNotice" w:id="1">
    <w:p w14:paraId="09E0A552" w14:textId="77777777" w:rsidR="00840D93" w:rsidRDefault="00840D9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7ED59" w14:textId="77777777" w:rsidR="00840D93" w:rsidRDefault="00840D93" w:rsidP="001C5DB4">
    <w:pPr>
      <w:pStyle w:val="Koptekst"/>
    </w:pPr>
    <w:r>
      <w:rPr>
        <w:noProof/>
        <w:lang w:eastAsia="nl-NL"/>
      </w:rPr>
      <w:drawing>
        <wp:anchor distT="0" distB="0" distL="114300" distR="114300" simplePos="0" relativeHeight="251658240" behindDoc="1" locked="1" layoutInCell="1" allowOverlap="1" wp14:anchorId="1297ED5B" wp14:editId="1297ED5C">
          <wp:simplePos x="0" y="0"/>
          <wp:positionH relativeFrom="page">
            <wp:align>center</wp:align>
          </wp:positionH>
          <wp:positionV relativeFrom="page">
            <wp:align>center</wp:align>
          </wp:positionV>
          <wp:extent cx="7560000" cy="10698840"/>
          <wp:effectExtent l="0" t="0" r="0"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7ED5A" w14:textId="77777777" w:rsidR="00840D93" w:rsidRDefault="00840D93" w:rsidP="001C5DB4">
    <w:pPr>
      <w:pStyle w:val="Koptekst"/>
    </w:pPr>
    <w:r>
      <w:rPr>
        <w:noProof/>
        <w:lang w:eastAsia="nl-NL"/>
      </w:rPr>
      <w:drawing>
        <wp:anchor distT="0" distB="0" distL="114300" distR="114300" simplePos="0" relativeHeight="251658241" behindDoc="1" locked="1" layoutInCell="1" allowOverlap="1" wp14:anchorId="1297ED5D" wp14:editId="1297ED5E">
          <wp:simplePos x="0" y="0"/>
          <wp:positionH relativeFrom="page">
            <wp:align>center</wp:align>
          </wp:positionH>
          <wp:positionV relativeFrom="page">
            <wp:align>center</wp:align>
          </wp:positionV>
          <wp:extent cx="7559675" cy="10697845"/>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0ED"/>
    <w:multiLevelType w:val="hybridMultilevel"/>
    <w:tmpl w:val="4AF63E9E"/>
    <w:lvl w:ilvl="0" w:tplc="C6145F52">
      <w:numFmt w:val="bullet"/>
      <w:lvlText w:val=""/>
      <w:lvlJc w:val="left"/>
      <w:pPr>
        <w:ind w:left="720" w:hanging="360"/>
      </w:pPr>
      <w:rPr>
        <w:rFonts w:ascii="Wingdings" w:eastAsiaTheme="minorHAnsi" w:hAnsi="Wingdings"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BE4EA4"/>
    <w:multiLevelType w:val="hybridMultilevel"/>
    <w:tmpl w:val="45B6A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266DBC"/>
    <w:multiLevelType w:val="hybridMultilevel"/>
    <w:tmpl w:val="29F636A0"/>
    <w:lvl w:ilvl="0" w:tplc="D8363714">
      <w:start w:val="2"/>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581E39"/>
    <w:multiLevelType w:val="hybridMultilevel"/>
    <w:tmpl w:val="58F62EEA"/>
    <w:lvl w:ilvl="0" w:tplc="25988A0A">
      <w:start w:val="1"/>
      <w:numFmt w:val="bullet"/>
      <w:lvlText w:val=""/>
      <w:lvlJc w:val="left"/>
      <w:pPr>
        <w:ind w:left="720" w:hanging="360"/>
      </w:pPr>
      <w:rPr>
        <w:rFonts w:ascii="Symbol" w:hAnsi="Symbol" w:hint="default"/>
      </w:rPr>
    </w:lvl>
    <w:lvl w:ilvl="1" w:tplc="24F4F152">
      <w:start w:val="1"/>
      <w:numFmt w:val="bullet"/>
      <w:lvlText w:val="o"/>
      <w:lvlJc w:val="left"/>
      <w:pPr>
        <w:ind w:left="1440" w:hanging="360"/>
      </w:pPr>
      <w:rPr>
        <w:rFonts w:ascii="Courier New" w:hAnsi="Courier New" w:hint="default"/>
      </w:rPr>
    </w:lvl>
    <w:lvl w:ilvl="2" w:tplc="6C2EBDD2">
      <w:start w:val="1"/>
      <w:numFmt w:val="bullet"/>
      <w:lvlText w:val=""/>
      <w:lvlJc w:val="left"/>
      <w:pPr>
        <w:ind w:left="2160" w:hanging="360"/>
      </w:pPr>
      <w:rPr>
        <w:rFonts w:ascii="Wingdings" w:hAnsi="Wingdings" w:hint="default"/>
      </w:rPr>
    </w:lvl>
    <w:lvl w:ilvl="3" w:tplc="A0C07902">
      <w:start w:val="1"/>
      <w:numFmt w:val="bullet"/>
      <w:lvlText w:val=""/>
      <w:lvlJc w:val="left"/>
      <w:pPr>
        <w:ind w:left="2880" w:hanging="360"/>
      </w:pPr>
      <w:rPr>
        <w:rFonts w:ascii="Symbol" w:hAnsi="Symbol" w:hint="default"/>
      </w:rPr>
    </w:lvl>
    <w:lvl w:ilvl="4" w:tplc="A1BAEB0E">
      <w:start w:val="1"/>
      <w:numFmt w:val="bullet"/>
      <w:lvlText w:val="o"/>
      <w:lvlJc w:val="left"/>
      <w:pPr>
        <w:ind w:left="3600" w:hanging="360"/>
      </w:pPr>
      <w:rPr>
        <w:rFonts w:ascii="Courier New" w:hAnsi="Courier New" w:hint="default"/>
      </w:rPr>
    </w:lvl>
    <w:lvl w:ilvl="5" w:tplc="F9E0C0D2">
      <w:start w:val="1"/>
      <w:numFmt w:val="bullet"/>
      <w:lvlText w:val=""/>
      <w:lvlJc w:val="left"/>
      <w:pPr>
        <w:ind w:left="4320" w:hanging="360"/>
      </w:pPr>
      <w:rPr>
        <w:rFonts w:ascii="Wingdings" w:hAnsi="Wingdings" w:hint="default"/>
      </w:rPr>
    </w:lvl>
    <w:lvl w:ilvl="6" w:tplc="AD30A752">
      <w:start w:val="1"/>
      <w:numFmt w:val="bullet"/>
      <w:lvlText w:val=""/>
      <w:lvlJc w:val="left"/>
      <w:pPr>
        <w:ind w:left="5040" w:hanging="360"/>
      </w:pPr>
      <w:rPr>
        <w:rFonts w:ascii="Symbol" w:hAnsi="Symbol" w:hint="default"/>
      </w:rPr>
    </w:lvl>
    <w:lvl w:ilvl="7" w:tplc="647425AA">
      <w:start w:val="1"/>
      <w:numFmt w:val="bullet"/>
      <w:lvlText w:val="o"/>
      <w:lvlJc w:val="left"/>
      <w:pPr>
        <w:ind w:left="5760" w:hanging="360"/>
      </w:pPr>
      <w:rPr>
        <w:rFonts w:ascii="Courier New" w:hAnsi="Courier New" w:hint="default"/>
      </w:rPr>
    </w:lvl>
    <w:lvl w:ilvl="8" w:tplc="68C85AD0">
      <w:start w:val="1"/>
      <w:numFmt w:val="bullet"/>
      <w:lvlText w:val=""/>
      <w:lvlJc w:val="left"/>
      <w:pPr>
        <w:ind w:left="6480" w:hanging="360"/>
      </w:pPr>
      <w:rPr>
        <w:rFonts w:ascii="Wingdings" w:hAnsi="Wingdings" w:hint="default"/>
      </w:rPr>
    </w:lvl>
  </w:abstractNum>
  <w:abstractNum w:abstractNumId="4" w15:restartNumberingAfterBreak="0">
    <w:nsid w:val="26A70818"/>
    <w:multiLevelType w:val="hybridMultilevel"/>
    <w:tmpl w:val="AC8C07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8464D8"/>
    <w:multiLevelType w:val="hybridMultilevel"/>
    <w:tmpl w:val="E168D4EC"/>
    <w:lvl w:ilvl="0" w:tplc="E39677E2">
      <w:start w:val="1"/>
      <w:numFmt w:val="bullet"/>
      <w:lvlText w:val=""/>
      <w:lvlJc w:val="left"/>
      <w:pPr>
        <w:ind w:left="720" w:hanging="360"/>
      </w:pPr>
      <w:rPr>
        <w:rFonts w:ascii="Symbol" w:hAnsi="Symbol" w:hint="default"/>
      </w:rPr>
    </w:lvl>
    <w:lvl w:ilvl="1" w:tplc="B364BA52">
      <w:start w:val="1"/>
      <w:numFmt w:val="bullet"/>
      <w:lvlText w:val="o"/>
      <w:lvlJc w:val="left"/>
      <w:pPr>
        <w:ind w:left="1440" w:hanging="360"/>
      </w:pPr>
      <w:rPr>
        <w:rFonts w:ascii="Courier New" w:hAnsi="Courier New" w:hint="default"/>
      </w:rPr>
    </w:lvl>
    <w:lvl w:ilvl="2" w:tplc="62663C24">
      <w:start w:val="1"/>
      <w:numFmt w:val="bullet"/>
      <w:lvlText w:val=""/>
      <w:lvlJc w:val="left"/>
      <w:pPr>
        <w:ind w:left="2160" w:hanging="360"/>
      </w:pPr>
      <w:rPr>
        <w:rFonts w:ascii="Wingdings" w:hAnsi="Wingdings" w:hint="default"/>
      </w:rPr>
    </w:lvl>
    <w:lvl w:ilvl="3" w:tplc="9C6C73C4">
      <w:start w:val="1"/>
      <w:numFmt w:val="bullet"/>
      <w:lvlText w:val=""/>
      <w:lvlJc w:val="left"/>
      <w:pPr>
        <w:ind w:left="2880" w:hanging="360"/>
      </w:pPr>
      <w:rPr>
        <w:rFonts w:ascii="Symbol" w:hAnsi="Symbol" w:hint="default"/>
      </w:rPr>
    </w:lvl>
    <w:lvl w:ilvl="4" w:tplc="951CE11A">
      <w:start w:val="1"/>
      <w:numFmt w:val="bullet"/>
      <w:lvlText w:val="o"/>
      <w:lvlJc w:val="left"/>
      <w:pPr>
        <w:ind w:left="3600" w:hanging="360"/>
      </w:pPr>
      <w:rPr>
        <w:rFonts w:ascii="Courier New" w:hAnsi="Courier New" w:hint="default"/>
      </w:rPr>
    </w:lvl>
    <w:lvl w:ilvl="5" w:tplc="590EC74A">
      <w:start w:val="1"/>
      <w:numFmt w:val="bullet"/>
      <w:lvlText w:val=""/>
      <w:lvlJc w:val="left"/>
      <w:pPr>
        <w:ind w:left="4320" w:hanging="360"/>
      </w:pPr>
      <w:rPr>
        <w:rFonts w:ascii="Wingdings" w:hAnsi="Wingdings" w:hint="default"/>
      </w:rPr>
    </w:lvl>
    <w:lvl w:ilvl="6" w:tplc="056C49D2">
      <w:start w:val="1"/>
      <w:numFmt w:val="bullet"/>
      <w:lvlText w:val=""/>
      <w:lvlJc w:val="left"/>
      <w:pPr>
        <w:ind w:left="5040" w:hanging="360"/>
      </w:pPr>
      <w:rPr>
        <w:rFonts w:ascii="Symbol" w:hAnsi="Symbol" w:hint="default"/>
      </w:rPr>
    </w:lvl>
    <w:lvl w:ilvl="7" w:tplc="847C04AC">
      <w:start w:val="1"/>
      <w:numFmt w:val="bullet"/>
      <w:lvlText w:val="o"/>
      <w:lvlJc w:val="left"/>
      <w:pPr>
        <w:ind w:left="5760" w:hanging="360"/>
      </w:pPr>
      <w:rPr>
        <w:rFonts w:ascii="Courier New" w:hAnsi="Courier New" w:hint="default"/>
      </w:rPr>
    </w:lvl>
    <w:lvl w:ilvl="8" w:tplc="A4EEBBC0">
      <w:start w:val="1"/>
      <w:numFmt w:val="bullet"/>
      <w:lvlText w:val=""/>
      <w:lvlJc w:val="left"/>
      <w:pPr>
        <w:ind w:left="6480" w:hanging="360"/>
      </w:pPr>
      <w:rPr>
        <w:rFonts w:ascii="Wingdings" w:hAnsi="Wingdings" w:hint="default"/>
      </w:rPr>
    </w:lvl>
  </w:abstractNum>
  <w:abstractNum w:abstractNumId="6" w15:restartNumberingAfterBreak="0">
    <w:nsid w:val="5046586C"/>
    <w:multiLevelType w:val="hybridMultilevel"/>
    <w:tmpl w:val="B2920E1E"/>
    <w:lvl w:ilvl="0" w:tplc="F77E38C2">
      <w:start w:val="1"/>
      <w:numFmt w:val="decimal"/>
      <w:lvlText w:val="%1."/>
      <w:lvlJc w:val="left"/>
      <w:pPr>
        <w:ind w:left="612" w:hanging="360"/>
      </w:pPr>
      <w:rPr>
        <w:rFonts w:hint="default"/>
      </w:rPr>
    </w:lvl>
    <w:lvl w:ilvl="1" w:tplc="04130019" w:tentative="1">
      <w:start w:val="1"/>
      <w:numFmt w:val="lowerLetter"/>
      <w:lvlText w:val="%2."/>
      <w:lvlJc w:val="left"/>
      <w:pPr>
        <w:ind w:left="1332" w:hanging="360"/>
      </w:pPr>
    </w:lvl>
    <w:lvl w:ilvl="2" w:tplc="0413001B" w:tentative="1">
      <w:start w:val="1"/>
      <w:numFmt w:val="lowerRoman"/>
      <w:lvlText w:val="%3."/>
      <w:lvlJc w:val="right"/>
      <w:pPr>
        <w:ind w:left="2052" w:hanging="180"/>
      </w:pPr>
    </w:lvl>
    <w:lvl w:ilvl="3" w:tplc="0413000F" w:tentative="1">
      <w:start w:val="1"/>
      <w:numFmt w:val="decimal"/>
      <w:lvlText w:val="%4."/>
      <w:lvlJc w:val="left"/>
      <w:pPr>
        <w:ind w:left="2772" w:hanging="360"/>
      </w:pPr>
    </w:lvl>
    <w:lvl w:ilvl="4" w:tplc="04130019" w:tentative="1">
      <w:start w:val="1"/>
      <w:numFmt w:val="lowerLetter"/>
      <w:lvlText w:val="%5."/>
      <w:lvlJc w:val="left"/>
      <w:pPr>
        <w:ind w:left="3492" w:hanging="360"/>
      </w:pPr>
    </w:lvl>
    <w:lvl w:ilvl="5" w:tplc="0413001B" w:tentative="1">
      <w:start w:val="1"/>
      <w:numFmt w:val="lowerRoman"/>
      <w:lvlText w:val="%6."/>
      <w:lvlJc w:val="right"/>
      <w:pPr>
        <w:ind w:left="4212" w:hanging="180"/>
      </w:pPr>
    </w:lvl>
    <w:lvl w:ilvl="6" w:tplc="0413000F" w:tentative="1">
      <w:start w:val="1"/>
      <w:numFmt w:val="decimal"/>
      <w:lvlText w:val="%7."/>
      <w:lvlJc w:val="left"/>
      <w:pPr>
        <w:ind w:left="4932" w:hanging="360"/>
      </w:pPr>
    </w:lvl>
    <w:lvl w:ilvl="7" w:tplc="04130019" w:tentative="1">
      <w:start w:val="1"/>
      <w:numFmt w:val="lowerLetter"/>
      <w:lvlText w:val="%8."/>
      <w:lvlJc w:val="left"/>
      <w:pPr>
        <w:ind w:left="5652" w:hanging="360"/>
      </w:pPr>
    </w:lvl>
    <w:lvl w:ilvl="8" w:tplc="0413001B" w:tentative="1">
      <w:start w:val="1"/>
      <w:numFmt w:val="lowerRoman"/>
      <w:lvlText w:val="%9."/>
      <w:lvlJc w:val="right"/>
      <w:pPr>
        <w:ind w:left="6372" w:hanging="180"/>
      </w:pPr>
    </w:lvl>
  </w:abstractNum>
  <w:abstractNum w:abstractNumId="7" w15:restartNumberingAfterBreak="0">
    <w:nsid w:val="5C8C2A87"/>
    <w:multiLevelType w:val="hybridMultilevel"/>
    <w:tmpl w:val="A064A73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5E7"/>
    <w:rsid w:val="000A65E7"/>
    <w:rsid w:val="001C5DB4"/>
    <w:rsid w:val="001D3F56"/>
    <w:rsid w:val="002D5197"/>
    <w:rsid w:val="002E3A1F"/>
    <w:rsid w:val="003966BF"/>
    <w:rsid w:val="003C27DB"/>
    <w:rsid w:val="003E60DA"/>
    <w:rsid w:val="00406927"/>
    <w:rsid w:val="00410459"/>
    <w:rsid w:val="00421380"/>
    <w:rsid w:val="004630DE"/>
    <w:rsid w:val="004D0C0B"/>
    <w:rsid w:val="004D4D4B"/>
    <w:rsid w:val="004F0ED6"/>
    <w:rsid w:val="0051544D"/>
    <w:rsid w:val="005208F7"/>
    <w:rsid w:val="005F7B53"/>
    <w:rsid w:val="006A14B6"/>
    <w:rsid w:val="006B2281"/>
    <w:rsid w:val="008260B6"/>
    <w:rsid w:val="00840D93"/>
    <w:rsid w:val="00877922"/>
    <w:rsid w:val="008B2B23"/>
    <w:rsid w:val="008D6141"/>
    <w:rsid w:val="008F418D"/>
    <w:rsid w:val="00907054"/>
    <w:rsid w:val="00943F9B"/>
    <w:rsid w:val="009C7016"/>
    <w:rsid w:val="00A45AE6"/>
    <w:rsid w:val="00A8089D"/>
    <w:rsid w:val="00BD1EF0"/>
    <w:rsid w:val="00BF39C6"/>
    <w:rsid w:val="00C31A7B"/>
    <w:rsid w:val="00C7738F"/>
    <w:rsid w:val="00C804B9"/>
    <w:rsid w:val="00C80DFA"/>
    <w:rsid w:val="00C86CF1"/>
    <w:rsid w:val="00CC6F5A"/>
    <w:rsid w:val="00DA3E88"/>
    <w:rsid w:val="00DE0764"/>
    <w:rsid w:val="00E36F80"/>
    <w:rsid w:val="00E55A59"/>
    <w:rsid w:val="00E81CE8"/>
    <w:rsid w:val="00ED1DC9"/>
    <w:rsid w:val="00F47B95"/>
    <w:rsid w:val="00F61736"/>
    <w:rsid w:val="00F72EAC"/>
    <w:rsid w:val="00F76230"/>
    <w:rsid w:val="00FA3277"/>
    <w:rsid w:val="00FE20AE"/>
    <w:rsid w:val="4BD2A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ED48"/>
  <w15:chartTrackingRefBased/>
  <w15:docId w15:val="{E25C15BB-CC63-4ED0-9666-DA414B5E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5DB4"/>
    <w:pPr>
      <w:spacing w:line="280" w:lineRule="exact"/>
    </w:pPr>
    <w:rPr>
      <w:rFonts w:asciiTheme="majorHAnsi" w:hAnsiTheme="majorHAnsi"/>
      <w:sz w:val="21"/>
    </w:rPr>
  </w:style>
  <w:style w:type="paragraph" w:styleId="Kop2">
    <w:name w:val="heading 2"/>
    <w:basedOn w:val="Standaard"/>
    <w:next w:val="Standaard"/>
    <w:link w:val="Kop2Char"/>
    <w:uiPriority w:val="9"/>
    <w:unhideWhenUsed/>
    <w:qFormat/>
    <w:rsid w:val="001C5DB4"/>
    <w:pPr>
      <w:keepNext/>
      <w:keepLines/>
      <w:spacing w:before="280"/>
      <w:outlineLvl w:val="1"/>
    </w:pPr>
    <w:rPr>
      <w:rFonts w:eastAsiaTheme="majorEastAsia" w:cstheme="majorBidi"/>
      <w:b/>
      <w:color w:val="0098DC"/>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4F0ED6"/>
    <w:pPr>
      <w:tabs>
        <w:tab w:val="center" w:pos="4536"/>
        <w:tab w:val="right" w:pos="9072"/>
      </w:tabs>
    </w:pPr>
  </w:style>
  <w:style w:type="character" w:customStyle="1" w:styleId="KoptekstChar">
    <w:name w:val="Koptekst Char"/>
    <w:basedOn w:val="Standaardalinea-lettertype"/>
    <w:link w:val="Koptekst"/>
    <w:rsid w:val="004F0ED6"/>
  </w:style>
  <w:style w:type="paragraph" w:styleId="Voettekst">
    <w:name w:val="footer"/>
    <w:basedOn w:val="Standaard"/>
    <w:link w:val="VoettekstChar"/>
    <w:uiPriority w:val="99"/>
    <w:unhideWhenUsed/>
    <w:rsid w:val="004F0ED6"/>
    <w:pPr>
      <w:tabs>
        <w:tab w:val="center" w:pos="4536"/>
        <w:tab w:val="right" w:pos="9072"/>
      </w:tabs>
    </w:pPr>
  </w:style>
  <w:style w:type="character" w:customStyle="1" w:styleId="VoettekstChar">
    <w:name w:val="Voettekst Char"/>
    <w:basedOn w:val="Standaardalinea-lettertype"/>
    <w:link w:val="Voettekst"/>
    <w:uiPriority w:val="99"/>
    <w:rsid w:val="004F0ED6"/>
  </w:style>
  <w:style w:type="character" w:customStyle="1" w:styleId="Kop2Char">
    <w:name w:val="Kop 2 Char"/>
    <w:basedOn w:val="Standaardalinea-lettertype"/>
    <w:link w:val="Kop2"/>
    <w:uiPriority w:val="9"/>
    <w:rsid w:val="001C5DB4"/>
    <w:rPr>
      <w:rFonts w:asciiTheme="majorHAnsi" w:eastAsiaTheme="majorEastAsia" w:hAnsiTheme="majorHAnsi" w:cstheme="majorBidi"/>
      <w:b/>
      <w:color w:val="0098DC"/>
      <w:sz w:val="26"/>
      <w:szCs w:val="26"/>
      <w:lang w:val="en-US"/>
    </w:rPr>
  </w:style>
  <w:style w:type="paragraph" w:styleId="Lijstalinea">
    <w:name w:val="List Paragraph"/>
    <w:basedOn w:val="Standaard"/>
    <w:uiPriority w:val="34"/>
    <w:qFormat/>
    <w:rsid w:val="008D6141"/>
    <w:pPr>
      <w:suppressAutoHyphens/>
      <w:spacing w:line="240" w:lineRule="auto"/>
      <w:ind w:left="720"/>
      <w:contextualSpacing/>
    </w:pPr>
    <w:rPr>
      <w:rFonts w:ascii="Comic Sans MS" w:eastAsia="Times New Roman" w:hAnsi="Comic Sans MS" w:cs="Times New Roman"/>
      <w:sz w:val="20"/>
      <w:szCs w:val="20"/>
      <w:lang w:eastAsia="ar-SA"/>
    </w:rPr>
  </w:style>
  <w:style w:type="paragraph" w:styleId="Geenafstand">
    <w:name w:val="No Spacing"/>
    <w:uiPriority w:val="1"/>
    <w:qFormat/>
    <w:rsid w:val="00C80DFA"/>
    <w:rPr>
      <w:sz w:val="22"/>
      <w:szCs w:val="22"/>
    </w:rPr>
  </w:style>
  <w:style w:type="paragraph" w:styleId="Ballontekst">
    <w:name w:val="Balloon Text"/>
    <w:basedOn w:val="Standaard"/>
    <w:link w:val="BallontekstChar"/>
    <w:uiPriority w:val="99"/>
    <w:semiHidden/>
    <w:unhideWhenUsed/>
    <w:rsid w:val="00840D9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0D93"/>
    <w:rPr>
      <w:rFonts w:ascii="Segoe UI" w:hAnsi="Segoe UI" w:cs="Segoe UI"/>
      <w:sz w:val="18"/>
      <w:szCs w:val="18"/>
    </w:rPr>
  </w:style>
  <w:style w:type="paragraph" w:styleId="Normaalweb">
    <w:name w:val="Normal (Web)"/>
    <w:basedOn w:val="Standaard"/>
    <w:uiPriority w:val="99"/>
    <w:unhideWhenUsed/>
    <w:rsid w:val="00877922"/>
    <w:pPr>
      <w:spacing w:before="100" w:beforeAutospacing="1" w:after="100" w:afterAutospacing="1" w:line="240" w:lineRule="auto"/>
    </w:pPr>
    <w:rPr>
      <w:rFonts w:ascii="Times New Roman" w:eastAsia="Times New Roman" w:hAnsi="Times New Roman"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24-6887-Directie\AppData\Local\Packages\Microsoft.MicrosoftEdge_8wekyb3d8bbwe\TempState\Downloads\briefpapier-Cuneraschool%20(3).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le0 xmlns="caac2a60-5500-4ced-b286-dfe91d1dd635" xsi:nil="true"/>
    <SharedWithUsers xmlns="36dd988d-cf56-4e4d-a32b-890bb8e3ff46">
      <UserInfo>
        <DisplayName>Richard Verkerk</DisplayName>
        <AccountId>19</AccountId>
        <AccountType/>
      </UserInfo>
      <UserInfo>
        <DisplayName>IB Cuneraschool</DisplayName>
        <AccountId>1981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09B81311BAF4BA6622C204929027A" ma:contentTypeVersion="11" ma:contentTypeDescription="Een nieuw document maken." ma:contentTypeScope="" ma:versionID="2ed1b331607cebf52a6be458bc2ec7aa">
  <xsd:schema xmlns:xsd="http://www.w3.org/2001/XMLSchema" xmlns:xs="http://www.w3.org/2001/XMLSchema" xmlns:p="http://schemas.microsoft.com/office/2006/metadata/properties" xmlns:ns2="caac2a60-5500-4ced-b286-dfe91d1dd635" xmlns:ns3="36dd988d-cf56-4e4d-a32b-890bb8e3ff46" targetNamespace="http://schemas.microsoft.com/office/2006/metadata/properties" ma:root="true" ma:fieldsID="16c8172cd25fdedccb53141272487669" ns2:_="" ns3:_="">
    <xsd:import namespace="caac2a60-5500-4ced-b286-dfe91d1dd635"/>
    <xsd:import namespace="36dd988d-cf56-4e4d-a32b-890bb8e3ff46"/>
    <xsd:element name="properties">
      <xsd:complexType>
        <xsd:sequence>
          <xsd:element name="documentManagement">
            <xsd:complexType>
              <xsd:all>
                <xsd:element ref="ns2:Title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2a60-5500-4ced-b286-dfe91d1dd635"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dd988d-cf56-4e4d-a32b-890bb8e3ff4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03A49-9D5D-4360-BA38-48DFA386FAEB}">
  <ds:schemaRefs>
    <ds:schemaRef ds:uri="http://schemas.microsoft.com/sharepoint/v3/contenttype/forms"/>
  </ds:schemaRefs>
</ds:datastoreItem>
</file>

<file path=customXml/itemProps2.xml><?xml version="1.0" encoding="utf-8"?>
<ds:datastoreItem xmlns:ds="http://schemas.openxmlformats.org/officeDocument/2006/customXml" ds:itemID="{09E5AD44-5BAB-44AC-A853-F85BE5BC20C4}">
  <ds:schemaRefs>
    <ds:schemaRef ds:uri="http://purl.org/dc/terms/"/>
    <ds:schemaRef ds:uri="http://schemas.microsoft.com/office/2006/documentManagement/types"/>
    <ds:schemaRef ds:uri="36dd988d-cf56-4e4d-a32b-890bb8e3ff46"/>
    <ds:schemaRef ds:uri="http://schemas.openxmlformats.org/package/2006/metadata/core-properties"/>
    <ds:schemaRef ds:uri="http://purl.org/dc/elements/1.1/"/>
    <ds:schemaRef ds:uri="http://purl.org/dc/dcmitype/"/>
    <ds:schemaRef ds:uri="http://schemas.microsoft.com/office/infopath/2007/PartnerControls"/>
    <ds:schemaRef ds:uri="caac2a60-5500-4ced-b286-dfe91d1dd63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4F1C89D-C1D5-42B4-B829-38DD08FC5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2a60-5500-4ced-b286-dfe91d1dd635"/>
    <ds:schemaRef ds:uri="36dd988d-cf56-4e4d-a32b-890bb8e3f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briefpapier-Cuneraschool (3)</Template>
  <TotalTime>1</TotalTime>
  <Pages>3</Pages>
  <Words>543</Words>
  <Characters>2992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Cunera</dc:creator>
  <cp:keywords/>
  <dc:description/>
  <cp:lastModifiedBy>Theresa van den Berg</cp:lastModifiedBy>
  <cp:revision>2</cp:revision>
  <cp:lastPrinted>2020-03-31T13:51:00Z</cp:lastPrinted>
  <dcterms:created xsi:type="dcterms:W3CDTF">2020-06-19T06:38:00Z</dcterms:created>
  <dcterms:modified xsi:type="dcterms:W3CDTF">2020-06-19T06:38:00Z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0x010100F1B09B81311BAF4BA6622C204929027A</vt:lpwstr>
  </property>
</Properties>
</file>